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838835</wp:posOffset>
            </wp:positionH>
            <wp:positionV relativeFrom="margin">
              <wp:posOffset>-153035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Pr="00FB35DF" w:rsidRDefault="009522AF" w:rsidP="009522AF">
      <w:pPr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9522AF" w:rsidRPr="00FB35DF" w:rsidRDefault="009522AF" w:rsidP="009522AF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9522AF" w:rsidRDefault="00EB7088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EB7088" w:rsidRPr="008E1BB7" w:rsidRDefault="00EB7088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0110FA">
        <w:rPr>
          <w:rFonts w:ascii="Arial" w:hAnsi="Arial" w:cs="Arial"/>
        </w:rPr>
        <w:t>25</w:t>
      </w:r>
      <w:r>
        <w:rPr>
          <w:rFonts w:ascii="Arial" w:hAnsi="Arial" w:cs="Arial"/>
        </w:rPr>
        <w:t>. siječnja 20</w:t>
      </w:r>
      <w:r w:rsidR="00E10CFB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E10CFB">
        <w:rPr>
          <w:rFonts w:ascii="Arial" w:hAnsi="Arial" w:cs="Arial"/>
          <w:b/>
        </w:rPr>
        <w:t>Dražen Bošnjaković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IZVJEŠTAJ O RASHODIMA PREMA FUNKCIJSKOJ KLASIFIKACIJI</w:t>
      </w:r>
      <w:r w:rsidRPr="008438C8">
        <w:rPr>
          <w:rFonts w:ascii="Arial" w:hAnsi="Arial" w:cs="Arial"/>
          <w:b/>
        </w:rPr>
        <w:t xml:space="preserve"> 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01.01. – 31.12.201</w:t>
      </w:r>
      <w:r w:rsidR="00EB7088">
        <w:rPr>
          <w:rFonts w:ascii="Arial" w:hAnsi="Arial" w:cs="Arial"/>
          <w:b/>
        </w:rPr>
        <w:t>9</w:t>
      </w:r>
      <w:r w:rsidRPr="008438C8">
        <w:rPr>
          <w:rFonts w:ascii="Arial" w:hAnsi="Arial" w:cs="Arial"/>
          <w:b/>
        </w:rPr>
        <w:t>. GODINE</w:t>
      </w: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003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Izvršna i zakonodavna tijela u iznosu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0FA">
        <w:rPr>
          <w:rFonts w:ascii="Arial" w:hAnsi="Arial" w:cs="Arial"/>
        </w:rPr>
        <w:t>2</w:t>
      </w:r>
      <w:r w:rsidR="008E1D6D">
        <w:rPr>
          <w:rFonts w:ascii="Arial" w:hAnsi="Arial" w:cs="Arial"/>
        </w:rPr>
        <w:t>22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701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527</w:t>
      </w:r>
      <w:r w:rsidR="000110FA">
        <w:rPr>
          <w:rFonts w:ascii="Arial" w:hAnsi="Arial" w:cs="Arial"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024</w:t>
      </w:r>
      <w:r>
        <w:rPr>
          <w:rFonts w:ascii="Arial" w:hAnsi="Arial" w:cs="Arial"/>
          <w:b/>
        </w:rPr>
        <w:tab/>
        <w:t>JAVNI RED I SIGURNOST</w:t>
      </w:r>
    </w:p>
    <w:p w:rsidR="009522AF" w:rsidRDefault="009522AF" w:rsidP="009522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 sudove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8E1D6D">
        <w:rPr>
          <w:rFonts w:ascii="Arial" w:hAnsi="Arial" w:cs="Arial"/>
        </w:rPr>
        <w:t>25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137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727</w:t>
      </w:r>
      <w:r>
        <w:rPr>
          <w:rFonts w:ascii="Arial" w:hAnsi="Arial" w:cs="Arial"/>
        </w:rPr>
        <w:t xml:space="preserve"> kn</w:t>
      </w:r>
    </w:p>
    <w:p w:rsidR="009522AF" w:rsidRDefault="009522AF" w:rsidP="009522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 zatvore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0FA">
        <w:rPr>
          <w:rFonts w:ascii="Arial" w:hAnsi="Arial" w:cs="Arial"/>
        </w:rPr>
        <w:t xml:space="preserve">  2</w:t>
      </w:r>
      <w:r w:rsidR="008E1D6D">
        <w:rPr>
          <w:rFonts w:ascii="Arial" w:hAnsi="Arial" w:cs="Arial"/>
        </w:rPr>
        <w:t>6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744</w:t>
      </w:r>
      <w:r w:rsidR="000110FA">
        <w:rPr>
          <w:rFonts w:ascii="Arial" w:hAnsi="Arial" w:cs="Arial"/>
        </w:rPr>
        <w:t>.</w:t>
      </w:r>
      <w:r w:rsidR="008E1D6D">
        <w:rPr>
          <w:rFonts w:ascii="Arial" w:hAnsi="Arial" w:cs="Arial"/>
        </w:rPr>
        <w:t>183</w:t>
      </w:r>
      <w:r>
        <w:rPr>
          <w:rFonts w:ascii="Arial" w:hAnsi="Arial" w:cs="Arial"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0110FA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8E1D6D">
        <w:rPr>
          <w:rFonts w:ascii="Arial" w:hAnsi="Arial" w:cs="Arial"/>
          <w:b/>
        </w:rPr>
        <w:t>74</w:t>
      </w:r>
      <w:r>
        <w:rPr>
          <w:rFonts w:ascii="Arial" w:hAnsi="Arial" w:cs="Arial"/>
          <w:b/>
        </w:rPr>
        <w:t>.</w:t>
      </w:r>
      <w:r w:rsidR="008E1D6D">
        <w:rPr>
          <w:rFonts w:ascii="Arial" w:hAnsi="Arial" w:cs="Arial"/>
          <w:b/>
        </w:rPr>
        <w:t>583</w:t>
      </w:r>
      <w:r>
        <w:rPr>
          <w:rFonts w:ascii="Arial" w:hAnsi="Arial" w:cs="Arial"/>
          <w:b/>
        </w:rPr>
        <w:t>.</w:t>
      </w:r>
      <w:r w:rsidR="008E1D6D">
        <w:rPr>
          <w:rFonts w:ascii="Arial" w:hAnsi="Arial" w:cs="Arial"/>
          <w:b/>
        </w:rPr>
        <w:t>437</w:t>
      </w:r>
      <w:r w:rsidR="009522AF">
        <w:rPr>
          <w:rFonts w:ascii="Arial" w:hAnsi="Arial" w:cs="Arial"/>
          <w:b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 prikazan u PR-RAS-u na AOP-u 630.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E10CFB" w:rsidP="00E10CFB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E10CFB" w:rsidP="00E10CFB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Dražen Bošnjaković </w:t>
      </w:r>
    </w:p>
    <w:p w:rsidR="009522AF" w:rsidRDefault="009522AF" w:rsidP="00E10CFB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201099" w:rsidRDefault="00201099"/>
    <w:p w:rsidR="008A4F71" w:rsidRDefault="008A4F71" w:rsidP="00CF19F5">
      <w:pPr>
        <w:rPr>
          <w:rFonts w:ascii="Arial" w:hAnsi="Arial" w:cs="Arial"/>
          <w:b/>
          <w:sz w:val="24"/>
          <w:szCs w:val="24"/>
        </w:rPr>
      </w:pPr>
    </w:p>
    <w:p w:rsidR="005B581B" w:rsidRDefault="005B581B" w:rsidP="00CF19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7FFC544" wp14:editId="0A3F9733">
            <wp:simplePos x="0" y="0"/>
            <wp:positionH relativeFrom="margin">
              <wp:posOffset>734060</wp:posOffset>
            </wp:positionH>
            <wp:positionV relativeFrom="margin">
              <wp:posOffset>-635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1B" w:rsidRPr="00FB35DF" w:rsidRDefault="005B581B" w:rsidP="005B581B">
      <w:pPr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5B581B" w:rsidRPr="00FB35DF" w:rsidRDefault="005B581B" w:rsidP="005B581B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5B581B" w:rsidRDefault="00CF19F5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Ulica grada Vukovara 49</w:t>
      </w:r>
    </w:p>
    <w:p w:rsidR="00CF19F5" w:rsidRPr="008E1BB7" w:rsidRDefault="00CF19F5" w:rsidP="005B581B">
      <w:pPr>
        <w:spacing w:after="0" w:line="240" w:lineRule="auto"/>
        <w:jc w:val="both"/>
        <w:rPr>
          <w:rFonts w:ascii="Arial" w:hAnsi="Arial" w:cs="Arial"/>
        </w:rPr>
      </w:pPr>
    </w:p>
    <w:p w:rsidR="00CF19F5" w:rsidRPr="008438C8" w:rsidRDefault="005B581B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D09E3">
        <w:rPr>
          <w:rFonts w:ascii="Arial" w:hAnsi="Arial" w:cs="Arial"/>
        </w:rPr>
        <w:t>25</w:t>
      </w:r>
      <w:r>
        <w:rPr>
          <w:rFonts w:ascii="Arial" w:hAnsi="Arial" w:cs="Arial"/>
        </w:rPr>
        <w:t>. siječnja 20</w:t>
      </w:r>
      <w:r w:rsidR="008A4F71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8A4F71">
        <w:rPr>
          <w:rFonts w:ascii="Arial" w:hAnsi="Arial" w:cs="Arial"/>
          <w:b/>
        </w:rPr>
        <w:t>Dražen Bošnjaković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PROMJENE U VRIJEDNOSTIMA I OBUJMU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IMOVINE I OBVEZA ZA RAZDOBLJE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01.01. – 31.12.201</w:t>
      </w:r>
      <w:r w:rsidR="00107366">
        <w:rPr>
          <w:rFonts w:ascii="Arial" w:hAnsi="Arial" w:cs="Arial"/>
          <w:b/>
        </w:rPr>
        <w:t>9</w:t>
      </w:r>
      <w:r w:rsidRPr="008438C8">
        <w:rPr>
          <w:rFonts w:ascii="Arial" w:hAnsi="Arial" w:cs="Arial"/>
          <w:b/>
        </w:rPr>
        <w:t>. GODINE</w:t>
      </w:r>
    </w:p>
    <w:p w:rsidR="005B581B" w:rsidRDefault="005B581B" w:rsidP="005B581B">
      <w:pPr>
        <w:jc w:val="center"/>
        <w:rPr>
          <w:b/>
        </w:rPr>
      </w:pPr>
    </w:p>
    <w:p w:rsidR="005B581B" w:rsidRDefault="005B581B" w:rsidP="005B58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5B581B" w:rsidRDefault="005B581B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smanjenje preneseno Rješenjima </w:t>
      </w:r>
      <w:proofErr w:type="spellStart"/>
      <w:r>
        <w:rPr>
          <w:rFonts w:ascii="Arial" w:hAnsi="Arial" w:cs="Arial"/>
        </w:rPr>
        <w:t>neproizvedene</w:t>
      </w:r>
      <w:proofErr w:type="spellEnd"/>
      <w:r>
        <w:rPr>
          <w:rFonts w:ascii="Arial" w:hAnsi="Arial" w:cs="Arial"/>
        </w:rPr>
        <w:t xml:space="preserve"> dugotrajne imovine (oprema, računala i sl.) na korisnike iznosi </w:t>
      </w:r>
      <w:r w:rsidR="007D09E3">
        <w:rPr>
          <w:rFonts w:ascii="Arial" w:hAnsi="Arial" w:cs="Arial"/>
        </w:rPr>
        <w:t>1</w:t>
      </w:r>
      <w:r w:rsidR="00107366">
        <w:rPr>
          <w:rFonts w:ascii="Arial" w:hAnsi="Arial" w:cs="Arial"/>
        </w:rPr>
        <w:t>2</w:t>
      </w:r>
      <w:r w:rsidR="007D09E3">
        <w:rPr>
          <w:rFonts w:ascii="Arial" w:hAnsi="Arial" w:cs="Arial"/>
        </w:rPr>
        <w:t>.</w:t>
      </w:r>
      <w:r w:rsidR="00107366">
        <w:rPr>
          <w:rFonts w:ascii="Arial" w:hAnsi="Arial" w:cs="Arial"/>
        </w:rPr>
        <w:t>048</w:t>
      </w:r>
      <w:r w:rsidR="007D09E3">
        <w:rPr>
          <w:rFonts w:ascii="Arial" w:hAnsi="Arial" w:cs="Arial"/>
        </w:rPr>
        <w:t>.</w:t>
      </w:r>
      <w:r w:rsidR="00107366">
        <w:rPr>
          <w:rFonts w:ascii="Arial" w:hAnsi="Arial" w:cs="Arial"/>
        </w:rPr>
        <w:t>981</w:t>
      </w:r>
      <w:r w:rsidR="007D09E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kn.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8A4F71" w:rsidP="008A4F71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8A4F71" w:rsidP="008A4F71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Dražen Bošnjaković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PRIVITAK: - Pregled Rješenja po korisnicima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P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6971C8" w:rsidRDefault="006971C8" w:rsidP="006971C8">
      <w:pPr>
        <w:spacing w:after="0"/>
        <w:jc w:val="center"/>
        <w:rPr>
          <w:b/>
          <w:sz w:val="28"/>
          <w:szCs w:val="28"/>
        </w:rPr>
      </w:pPr>
    </w:p>
    <w:p w:rsidR="003A4C72" w:rsidRDefault="003A4C72" w:rsidP="003A4C72">
      <w:pPr>
        <w:spacing w:after="0"/>
        <w:jc w:val="center"/>
        <w:rPr>
          <w:b/>
          <w:sz w:val="28"/>
          <w:szCs w:val="28"/>
        </w:rPr>
      </w:pPr>
    </w:p>
    <w:p w:rsidR="003A4C72" w:rsidRDefault="003A4C72" w:rsidP="003A4C72"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6B6CAB8B" wp14:editId="42FDE2D7">
            <wp:simplePos x="0" y="0"/>
            <wp:positionH relativeFrom="margin">
              <wp:posOffset>886460</wp:posOffset>
            </wp:positionH>
            <wp:positionV relativeFrom="margin">
              <wp:posOffset>151765</wp:posOffset>
            </wp:positionV>
            <wp:extent cx="546100" cy="680085"/>
            <wp:effectExtent l="0" t="0" r="6350" b="5715"/>
            <wp:wrapSquare wrapText="bothSides"/>
            <wp:docPr id="3" name="Slika 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72" w:rsidRDefault="003A4C72" w:rsidP="003A4C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A4C72" w:rsidRDefault="003A4C72" w:rsidP="003A4C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A4C72" w:rsidRPr="00FB35DF" w:rsidRDefault="003A4C72" w:rsidP="003A4C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R</w:t>
      </w:r>
      <w:r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3A4C72" w:rsidRPr="00FB35DF" w:rsidRDefault="003A4C72" w:rsidP="003A4C72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3A4C72" w:rsidRPr="008E1BB7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Zagreb, 25. siječnja 2020.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3A4C72" w:rsidRDefault="003A4C72" w:rsidP="003A4C72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3A4C72" w:rsidRDefault="003A4C72" w:rsidP="003A4C72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3A4C72" w:rsidRDefault="003A4C72" w:rsidP="003A4C72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323652">
        <w:rPr>
          <w:rFonts w:ascii="Arial" w:hAnsi="Arial" w:cs="Arial"/>
          <w:b/>
        </w:rPr>
        <w:t>Dražen Bošnjaković</w:t>
      </w: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OBVEZE 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Pr="008438C8">
        <w:rPr>
          <w:rFonts w:ascii="Arial" w:hAnsi="Arial" w:cs="Arial"/>
          <w:b/>
        </w:rPr>
        <w:t>01.01. – 31.12.201</w:t>
      </w:r>
      <w:r>
        <w:rPr>
          <w:rFonts w:ascii="Arial" w:hAnsi="Arial" w:cs="Arial"/>
          <w:b/>
        </w:rPr>
        <w:t>9. GODINE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</w:p>
    <w:p w:rsidR="003A4C72" w:rsidRDefault="003A4C72" w:rsidP="003A4C7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AOP-001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Prikazuje početno stanje obveza u iznosu 14.216.821 kn. Obveze podmirenje u siječnju i veljači 2019.</w:t>
      </w:r>
    </w:p>
    <w:p w:rsidR="003A4C72" w:rsidRP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3A4C72" w:rsidRDefault="003A4C72" w:rsidP="00551D3C">
      <w:pPr>
        <w:spacing w:after="0"/>
        <w:ind w:left="1410" w:hanging="1410"/>
        <w:jc w:val="both"/>
        <w:rPr>
          <w:rFonts w:ascii="Arial" w:hAnsi="Arial" w:cs="Arial"/>
        </w:rPr>
      </w:pPr>
      <w:r w:rsidRPr="003A4C72">
        <w:rPr>
          <w:rFonts w:ascii="Arial" w:hAnsi="Arial" w:cs="Arial"/>
          <w:b/>
        </w:rPr>
        <w:t>AOP-036</w:t>
      </w:r>
      <w:r>
        <w:rPr>
          <w:rFonts w:ascii="Arial" w:hAnsi="Arial" w:cs="Arial"/>
          <w:b/>
        </w:rPr>
        <w:tab/>
      </w:r>
      <w:r w:rsidR="00551D3C">
        <w:rPr>
          <w:rFonts w:ascii="Arial" w:hAnsi="Arial" w:cs="Arial"/>
        </w:rPr>
        <w:t>Prikazuje stanje obveza na dan 31.12.2019. u iznosu 26.625.328 kn. Obveze su podmirene tijekom siječnja 2020.</w:t>
      </w:r>
    </w:p>
    <w:p w:rsidR="00551D3C" w:rsidRPr="003A4C72" w:rsidRDefault="00551D3C" w:rsidP="003A4C72">
      <w:pPr>
        <w:spacing w:after="0"/>
        <w:jc w:val="both"/>
        <w:rPr>
          <w:rFonts w:ascii="Arial" w:hAnsi="Arial" w:cs="Arial"/>
        </w:rPr>
      </w:pPr>
    </w:p>
    <w:p w:rsidR="003A4C72" w:rsidRDefault="00042638" w:rsidP="00551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odnosu na stanje 31.12.2018. obveze su veće na dan 31.12.2019. za 12.408.507 kn iz razloga:</w:t>
      </w:r>
    </w:p>
    <w:p w:rsidR="00042638" w:rsidRDefault="00042638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je vidljivo na plaći i materijalnim pravima zaposlenika, a to je uvjetovalo </w:t>
      </w:r>
      <w:proofErr w:type="spellStart"/>
      <w:r>
        <w:rPr>
          <w:rFonts w:ascii="Arial" w:hAnsi="Arial" w:cs="Arial"/>
        </w:rPr>
        <w:t>novozapošljavanje</w:t>
      </w:r>
      <w:proofErr w:type="spellEnd"/>
      <w:r>
        <w:rPr>
          <w:rFonts w:ascii="Arial" w:hAnsi="Arial" w:cs="Arial"/>
        </w:rPr>
        <w:t xml:space="preserve"> tijekom lipnja 2019. zbog provedbe predsjedanja RH Vijećem EU (23 novozaposlena)</w:t>
      </w:r>
      <w:r w:rsidR="005E52C6">
        <w:rPr>
          <w:rFonts w:ascii="Arial" w:hAnsi="Arial" w:cs="Arial"/>
        </w:rPr>
        <w:t xml:space="preserve"> te povećanje dnevnice po Kolektivnom ugovoru.</w:t>
      </w:r>
    </w:p>
    <w:p w:rsidR="00042638" w:rsidRDefault="00042638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Četvero zaposlenika poslano je u izaslanstvo zbog organiziranja predsjedavanja</w:t>
      </w:r>
    </w:p>
    <w:p w:rsidR="00042638" w:rsidRDefault="00042638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Posebnu pažnju zaokupljaju obveze knjiženja na kontu 239531 u iznosu 8.423.277 kn, a odnose se na uplaćene jamčevine za izvlaštenje nekretnine radi izgradnje terminala za ukapljeni prirodni plin na otoku Krku temeljem čl. 77. Zakona o općem upravnom postupku (NN 47/09).</w:t>
      </w:r>
    </w:p>
    <w:p w:rsidR="00042638" w:rsidRDefault="00042638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Povećane su obveze za nefinancijsku imovinu zbog dodatnih ulaganja u kapitalne projekte (ŽS Šibenik, ŽS Osijek).</w:t>
      </w:r>
    </w:p>
    <w:p w:rsidR="00042638" w:rsidRDefault="00804F25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Nabava opreme za Zatvor Zagreb.</w:t>
      </w:r>
    </w:p>
    <w:p w:rsidR="00804F25" w:rsidRDefault="00804F25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Nabava informatičke opreme kroz strukturne fondove.</w:t>
      </w:r>
    </w:p>
    <w:p w:rsidR="00804F25" w:rsidRPr="00042638" w:rsidRDefault="00804F25" w:rsidP="0004263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Kod materijalnih rashoda također je došlo do povećanja obveza, a odnose se na zakupnine, računalne usluge i dr.</w:t>
      </w:r>
    </w:p>
    <w:p w:rsidR="00804F25" w:rsidRPr="00804F25" w:rsidRDefault="00804F25" w:rsidP="00804F2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04F25" w:rsidRPr="00804F25" w:rsidRDefault="00804F25" w:rsidP="00804F25">
      <w:pPr>
        <w:spacing w:after="0" w:line="240" w:lineRule="auto"/>
        <w:ind w:left="6732" w:firstLine="348"/>
        <w:jc w:val="both"/>
        <w:rPr>
          <w:rFonts w:ascii="Arial" w:hAnsi="Arial" w:cs="Arial"/>
          <w:b/>
        </w:rPr>
      </w:pPr>
      <w:r w:rsidRPr="00804F25">
        <w:rPr>
          <w:rFonts w:ascii="Arial" w:hAnsi="Arial" w:cs="Arial"/>
          <w:b/>
        </w:rPr>
        <w:t>MINISTAR</w:t>
      </w:r>
    </w:p>
    <w:p w:rsidR="00804F25" w:rsidRPr="00804F25" w:rsidRDefault="00804F25" w:rsidP="00804F2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04F25" w:rsidRPr="00804F25" w:rsidRDefault="00804F25" w:rsidP="00804F2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04F25" w:rsidRPr="00804F25" w:rsidRDefault="00804F25" w:rsidP="00804F25">
      <w:pPr>
        <w:spacing w:after="0" w:line="240" w:lineRule="auto"/>
        <w:jc w:val="both"/>
        <w:rPr>
          <w:rFonts w:ascii="Arial" w:hAnsi="Arial" w:cs="Arial"/>
          <w:b/>
        </w:rPr>
      </w:pPr>
      <w:r w:rsidRPr="00804F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804F25">
        <w:rPr>
          <w:rFonts w:ascii="Arial" w:hAnsi="Arial" w:cs="Arial"/>
          <w:b/>
        </w:rPr>
        <w:t>Dražen Bošnjaković</w:t>
      </w:r>
    </w:p>
    <w:p w:rsidR="003A4C72" w:rsidRPr="003A4C72" w:rsidRDefault="003A4C72" w:rsidP="006971C8">
      <w:pPr>
        <w:spacing w:after="0"/>
        <w:jc w:val="center"/>
        <w:rPr>
          <w:rFonts w:ascii="Arial" w:hAnsi="Arial" w:cs="Arial"/>
          <w:b/>
        </w:rPr>
      </w:pP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2953D1" w:rsidRPr="00FB35DF" w:rsidRDefault="002953D1" w:rsidP="00250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4626AB6E" wp14:editId="548B85E2">
            <wp:simplePos x="0" y="0"/>
            <wp:positionH relativeFrom="margin">
              <wp:posOffset>886460</wp:posOffset>
            </wp:positionH>
            <wp:positionV relativeFrom="margin">
              <wp:posOffset>151765</wp:posOffset>
            </wp:positionV>
            <wp:extent cx="546100" cy="680085"/>
            <wp:effectExtent l="0" t="0" r="6350" b="5715"/>
            <wp:wrapSquare wrapText="bothSides"/>
            <wp:docPr id="13" name="Slika 1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R</w:t>
      </w:r>
      <w:r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2953D1" w:rsidRPr="00FB35DF" w:rsidRDefault="002953D1" w:rsidP="00250EFE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F459D6" w:rsidRDefault="00CF19F5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CF19F5" w:rsidRPr="008E1BB7" w:rsidRDefault="00CF19F5" w:rsidP="00F459D6">
      <w:pPr>
        <w:spacing w:after="0" w:line="240" w:lineRule="auto"/>
        <w:jc w:val="both"/>
        <w:rPr>
          <w:rFonts w:ascii="Arial" w:hAnsi="Arial" w:cs="Arial"/>
        </w:rPr>
      </w:pPr>
    </w:p>
    <w:p w:rsidR="00CF19F5" w:rsidRPr="008438C8" w:rsidRDefault="00F459D6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A06502">
        <w:rPr>
          <w:rFonts w:ascii="Arial" w:hAnsi="Arial" w:cs="Arial"/>
        </w:rPr>
        <w:t>25</w:t>
      </w:r>
      <w:r>
        <w:rPr>
          <w:rFonts w:ascii="Arial" w:hAnsi="Arial" w:cs="Arial"/>
        </w:rPr>
        <w:t>. siječnja 20</w:t>
      </w:r>
      <w:r w:rsidR="0032365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323652">
        <w:rPr>
          <w:rFonts w:ascii="Arial" w:hAnsi="Arial" w:cs="Arial"/>
          <w:b/>
        </w:rPr>
        <w:t>Dražen Bošnjaković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CF19F5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Pr="008438C8">
        <w:rPr>
          <w:rFonts w:ascii="Arial" w:hAnsi="Arial" w:cs="Arial"/>
          <w:b/>
        </w:rPr>
        <w:t>01.01. – 31.12.201</w:t>
      </w:r>
      <w:r w:rsidR="00250EF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GODINE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EF594A" w:rsidRDefault="00EF594A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PRIHODI POSLOVANJA</w:t>
      </w:r>
    </w:p>
    <w:p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prihodi poslovanja iznose </w:t>
      </w:r>
      <w:r w:rsidRPr="00294F9C">
        <w:rPr>
          <w:rFonts w:ascii="Arial" w:hAnsi="Arial" w:cs="Arial"/>
          <w:b/>
        </w:rPr>
        <w:t>3</w:t>
      </w:r>
      <w:r w:rsidR="00250EFE" w:rsidRPr="00294F9C">
        <w:rPr>
          <w:rFonts w:ascii="Arial" w:hAnsi="Arial" w:cs="Arial"/>
          <w:b/>
        </w:rPr>
        <w:t>71</w:t>
      </w:r>
      <w:r w:rsidRPr="00294F9C">
        <w:rPr>
          <w:rFonts w:ascii="Arial" w:hAnsi="Arial" w:cs="Arial"/>
          <w:b/>
        </w:rPr>
        <w:t>.</w:t>
      </w:r>
      <w:r w:rsidR="00250EFE" w:rsidRPr="00294F9C">
        <w:rPr>
          <w:rFonts w:ascii="Arial" w:hAnsi="Arial" w:cs="Arial"/>
          <w:b/>
        </w:rPr>
        <w:t>902</w:t>
      </w:r>
      <w:r w:rsidRPr="00294F9C">
        <w:rPr>
          <w:rFonts w:ascii="Arial" w:hAnsi="Arial" w:cs="Arial"/>
          <w:b/>
        </w:rPr>
        <w:t>.</w:t>
      </w:r>
      <w:r w:rsidR="00A06502" w:rsidRPr="00294F9C">
        <w:rPr>
          <w:rFonts w:ascii="Arial" w:hAnsi="Arial" w:cs="Arial"/>
          <w:b/>
        </w:rPr>
        <w:t>0</w:t>
      </w:r>
      <w:r w:rsidR="00250EFE" w:rsidRPr="00294F9C">
        <w:rPr>
          <w:rFonts w:ascii="Arial" w:hAnsi="Arial" w:cs="Arial"/>
          <w:b/>
        </w:rPr>
        <w:t>84</w:t>
      </w:r>
      <w:r w:rsidRPr="00294F9C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, a veći su u odnosu na 201</w:t>
      </w:r>
      <w:r w:rsidR="00250EF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za </w:t>
      </w:r>
      <w:r w:rsidR="00A06502">
        <w:rPr>
          <w:rFonts w:ascii="Arial" w:hAnsi="Arial" w:cs="Arial"/>
        </w:rPr>
        <w:t>0,</w:t>
      </w:r>
      <w:r w:rsidR="00250EFE">
        <w:rPr>
          <w:rFonts w:ascii="Arial" w:hAnsi="Arial" w:cs="Arial"/>
        </w:rPr>
        <w:t>7</w:t>
      </w:r>
      <w:r>
        <w:rPr>
          <w:rFonts w:ascii="Arial" w:hAnsi="Arial" w:cs="Arial"/>
        </w:rPr>
        <w:t>%. Osim prihoda iz proračuna sadrže i sljedeće: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AOP-031-prihodi od igara na sreću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0650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488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779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AOP-045-pomoći iz inozemstva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EFE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103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887</w:t>
      </w:r>
      <w:r>
        <w:rPr>
          <w:rFonts w:ascii="Arial" w:hAnsi="Arial" w:cs="Arial"/>
        </w:rPr>
        <w:t xml:space="preserve"> kn</w:t>
      </w:r>
    </w:p>
    <w:p w:rsidR="00C32D5F" w:rsidRDefault="00C32D5F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AOP-057-pomoći od izvanproračunskih korisnika-HZZ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50EFE">
        <w:rPr>
          <w:rFonts w:ascii="Arial" w:hAnsi="Arial" w:cs="Arial"/>
        </w:rPr>
        <w:t xml:space="preserve">  61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508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AOP-081-prihodi iz dobiti lutrije</w:t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  <w:t xml:space="preserve">     118.142</w:t>
      </w:r>
      <w:r>
        <w:rPr>
          <w:rFonts w:ascii="Arial" w:hAnsi="Arial" w:cs="Arial"/>
        </w:rPr>
        <w:t xml:space="preserve"> kn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AOP-111-prihodi od pravosudnih i dr. ispita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</w:t>
      </w:r>
      <w:r w:rsidR="00250EFE">
        <w:rPr>
          <w:rFonts w:ascii="Arial" w:hAnsi="Arial" w:cs="Arial"/>
        </w:rPr>
        <w:t>045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kn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AOP-118-prihodi za naknade poslodavcu zbog nezapošljavanja</w:t>
      </w:r>
    </w:p>
    <w:p w:rsidR="00BE7B60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4F9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11</w:t>
      </w:r>
      <w:r w:rsidR="00250EF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506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AOP-123-vlastiti prihodi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50EFE">
        <w:rPr>
          <w:rFonts w:ascii="Arial" w:hAnsi="Arial" w:cs="Arial"/>
        </w:rPr>
        <w:t>169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176</w:t>
      </w:r>
      <w:r>
        <w:rPr>
          <w:rFonts w:ascii="Arial" w:hAnsi="Arial" w:cs="Arial"/>
        </w:rPr>
        <w:t xml:space="preserve"> kn</w:t>
      </w:r>
    </w:p>
    <w:p w:rsidR="00436C52" w:rsidRDefault="00436C52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AOP-136-ostali prihodi</w:t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</w:r>
      <w:r w:rsidR="00250EFE">
        <w:rPr>
          <w:rFonts w:ascii="Arial" w:hAnsi="Arial" w:cs="Arial"/>
        </w:rPr>
        <w:tab/>
        <w:t xml:space="preserve">  1.560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 xml:space="preserve">735 </w:t>
      </w:r>
      <w:r>
        <w:rPr>
          <w:rFonts w:ascii="Arial" w:hAnsi="Arial" w:cs="Arial"/>
        </w:rPr>
        <w:t>kn</w:t>
      </w:r>
    </w:p>
    <w:p w:rsidR="00C32D5F" w:rsidRDefault="00C32D5F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Pr="00257FA2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250EFE">
        <w:rPr>
          <w:rFonts w:ascii="Arial" w:hAnsi="Arial" w:cs="Arial"/>
          <w:b/>
        </w:rPr>
        <w:t>30</w:t>
      </w:r>
      <w:r w:rsidR="00436C52">
        <w:rPr>
          <w:rFonts w:ascii="Arial" w:hAnsi="Arial" w:cs="Arial"/>
          <w:b/>
        </w:rPr>
        <w:t>.</w:t>
      </w:r>
      <w:r w:rsidR="00250EFE">
        <w:rPr>
          <w:rFonts w:ascii="Arial" w:hAnsi="Arial" w:cs="Arial"/>
          <w:b/>
        </w:rPr>
        <w:t>665</w:t>
      </w:r>
      <w:r w:rsidR="00436C52">
        <w:rPr>
          <w:rFonts w:ascii="Arial" w:hAnsi="Arial" w:cs="Arial"/>
          <w:b/>
        </w:rPr>
        <w:t>.</w:t>
      </w:r>
      <w:r w:rsidR="00250EFE">
        <w:rPr>
          <w:rFonts w:ascii="Arial" w:hAnsi="Arial" w:cs="Arial"/>
          <w:b/>
        </w:rPr>
        <w:t>744</w:t>
      </w:r>
      <w:r>
        <w:rPr>
          <w:rFonts w:ascii="Arial" w:hAnsi="Arial" w:cs="Arial"/>
          <w:b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sastoje se od:</w:t>
      </w:r>
    </w:p>
    <w:p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:rsidR="00EC416E" w:rsidRDefault="00F459D6" w:rsidP="00F45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Prihoda od prodaje proizvoda i robe</w:t>
      </w:r>
      <w:r w:rsidR="00EC416E">
        <w:rPr>
          <w:rFonts w:ascii="Arial" w:hAnsi="Arial" w:cs="Arial"/>
        </w:rPr>
        <w:t xml:space="preserve"> (čajna kuhinja) </w:t>
      </w:r>
    </w:p>
    <w:p w:rsidR="00F459D6" w:rsidRDefault="00F459D6" w:rsidP="00EC416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iznosu od </w:t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  <w:t xml:space="preserve">       </w:t>
      </w:r>
      <w:r w:rsidR="00250E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010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Prihoda od zakupa u iznosu od </w:t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</w:r>
      <w:r w:rsidR="00EC416E">
        <w:rPr>
          <w:rFonts w:ascii="Arial" w:hAnsi="Arial" w:cs="Arial"/>
        </w:rPr>
        <w:tab/>
        <w:t xml:space="preserve">     </w:t>
      </w:r>
      <w:r w:rsidR="00250EFE">
        <w:rPr>
          <w:rFonts w:ascii="Arial" w:hAnsi="Arial" w:cs="Arial"/>
        </w:rPr>
        <w:t>142</w:t>
      </w:r>
      <w:r>
        <w:rPr>
          <w:rFonts w:ascii="Arial" w:hAnsi="Arial" w:cs="Arial"/>
        </w:rPr>
        <w:t>.</w:t>
      </w:r>
      <w:r w:rsidR="00250EFE">
        <w:rPr>
          <w:rFonts w:ascii="Arial" w:hAnsi="Arial" w:cs="Arial"/>
        </w:rPr>
        <w:t>166</w:t>
      </w:r>
      <w:r w:rsidR="00EC416E">
        <w:rPr>
          <w:rFonts w:ascii="Arial" w:hAnsi="Arial" w:cs="Arial"/>
        </w:rPr>
        <w:t xml:space="preserve"> kn</w:t>
      </w:r>
    </w:p>
    <w:p w:rsidR="00F459D6" w:rsidRPr="00EC416E" w:rsidRDefault="00F459D6" w:rsidP="00F459D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C416E">
        <w:rPr>
          <w:rFonts w:ascii="Arial" w:hAnsi="Arial" w:cs="Arial"/>
          <w:b/>
          <w:i/>
        </w:rPr>
        <w:t>Ukupno:</w:t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</w:r>
      <w:r w:rsidR="00EC416E" w:rsidRPr="00EC416E">
        <w:rPr>
          <w:rFonts w:ascii="Arial" w:hAnsi="Arial" w:cs="Arial"/>
          <w:b/>
          <w:i/>
        </w:rPr>
        <w:tab/>
        <w:t xml:space="preserve">     </w:t>
      </w:r>
      <w:r w:rsidR="00250EFE">
        <w:rPr>
          <w:rFonts w:ascii="Arial" w:hAnsi="Arial" w:cs="Arial"/>
          <w:b/>
          <w:i/>
        </w:rPr>
        <w:t>169</w:t>
      </w:r>
      <w:r w:rsidR="00EC416E" w:rsidRPr="00EC416E">
        <w:rPr>
          <w:rFonts w:ascii="Arial" w:hAnsi="Arial" w:cs="Arial"/>
          <w:b/>
          <w:i/>
        </w:rPr>
        <w:t>.</w:t>
      </w:r>
      <w:r w:rsidR="00250EFE">
        <w:rPr>
          <w:rFonts w:ascii="Arial" w:hAnsi="Arial" w:cs="Arial"/>
          <w:b/>
          <w:i/>
        </w:rPr>
        <w:t>176</w:t>
      </w:r>
      <w:r w:rsidRPr="00EC416E">
        <w:rPr>
          <w:rFonts w:ascii="Arial" w:hAnsi="Arial" w:cs="Arial"/>
          <w:b/>
          <w:i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ab/>
      </w:r>
    </w:p>
    <w:p w:rsidR="00EC4B6F" w:rsidRDefault="00F459D6" w:rsidP="00F11A00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 xml:space="preserve">     </w:t>
      </w:r>
    </w:p>
    <w:p w:rsidR="00EC4B6F" w:rsidRPr="00030E12" w:rsidRDefault="00EC4B6F" w:rsidP="00F459D6">
      <w:pPr>
        <w:spacing w:after="0" w:line="240" w:lineRule="auto"/>
        <w:jc w:val="both"/>
        <w:rPr>
          <w:rFonts w:ascii="Arial" w:hAnsi="Arial" w:cs="Arial"/>
          <w:i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1</w:t>
      </w:r>
      <w:r w:rsidR="00471D5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ab/>
        <w:t>PRIHODI IZ NADLEŽNOG PRORAČUNA</w:t>
      </w:r>
    </w:p>
    <w:p w:rsidR="00186C52" w:rsidRDefault="00186C52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 prihodi ostvareni su u iznosu od </w:t>
      </w:r>
      <w:r w:rsidRPr="00A16880">
        <w:rPr>
          <w:rFonts w:ascii="Arial" w:hAnsi="Arial" w:cs="Arial"/>
          <w:b/>
        </w:rPr>
        <w:t>3</w:t>
      </w:r>
      <w:r w:rsidR="00D020F2">
        <w:rPr>
          <w:rFonts w:ascii="Arial" w:hAnsi="Arial" w:cs="Arial"/>
          <w:b/>
        </w:rPr>
        <w:t>41</w:t>
      </w:r>
      <w:r w:rsidRPr="00A16880">
        <w:rPr>
          <w:rFonts w:ascii="Arial" w:hAnsi="Arial" w:cs="Arial"/>
          <w:b/>
        </w:rPr>
        <w:t>.</w:t>
      </w:r>
      <w:r w:rsidR="00D020F2">
        <w:rPr>
          <w:rFonts w:ascii="Arial" w:hAnsi="Arial" w:cs="Arial"/>
          <w:b/>
        </w:rPr>
        <w:t>416</w:t>
      </w:r>
      <w:r w:rsidRPr="00A16880">
        <w:rPr>
          <w:rFonts w:ascii="Arial" w:hAnsi="Arial" w:cs="Arial"/>
          <w:b/>
        </w:rPr>
        <w:t>.</w:t>
      </w:r>
      <w:r w:rsidR="00D020F2">
        <w:rPr>
          <w:rFonts w:ascii="Arial" w:hAnsi="Arial" w:cs="Arial"/>
          <w:b/>
        </w:rPr>
        <w:t>354</w:t>
      </w:r>
      <w:r w:rsidRPr="005979F6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 – 1</w:t>
      </w:r>
      <w:r w:rsidR="00471D5F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</w:t>
      </w:r>
      <w:r w:rsidR="007A6A35">
        <w:rPr>
          <w:rFonts w:ascii="Arial" w:hAnsi="Arial" w:cs="Arial"/>
          <w:i/>
        </w:rPr>
        <w:t xml:space="preserve">iz nadležnog proračuna </w:t>
      </w:r>
      <w:r w:rsidRPr="006613A9">
        <w:rPr>
          <w:rFonts w:ascii="Arial" w:hAnsi="Arial" w:cs="Arial"/>
          <w:i/>
        </w:rPr>
        <w:t>za financiranje rashoda poslovanja</w:t>
      </w:r>
      <w:r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944671">
        <w:rPr>
          <w:rFonts w:ascii="Arial" w:hAnsi="Arial" w:cs="Arial"/>
        </w:rPr>
        <w:t>6</w:t>
      </w:r>
      <w:r w:rsidR="00B42F7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44671">
        <w:rPr>
          <w:rFonts w:ascii="Arial" w:hAnsi="Arial" w:cs="Arial"/>
        </w:rPr>
        <w:t>662</w:t>
      </w:r>
      <w:r>
        <w:rPr>
          <w:rFonts w:ascii="Arial" w:hAnsi="Arial" w:cs="Arial"/>
        </w:rPr>
        <w:t>.</w:t>
      </w:r>
      <w:r w:rsidR="00944671">
        <w:rPr>
          <w:rFonts w:ascii="Arial" w:hAnsi="Arial" w:cs="Arial"/>
        </w:rPr>
        <w:t>007</w:t>
      </w:r>
      <w:r w:rsidR="009274EB">
        <w:rPr>
          <w:rFonts w:ascii="Arial" w:hAnsi="Arial" w:cs="Arial"/>
        </w:rPr>
        <w:t xml:space="preserve"> kn</w:t>
      </w:r>
    </w:p>
    <w:p w:rsidR="009274EB" w:rsidRPr="006613A9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AOP – 13</w:t>
      </w:r>
      <w:r w:rsidR="00471D5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iz nadležnog proračuna za financiranje </w:t>
      </w:r>
    </w:p>
    <w:p w:rsidR="00F459D6" w:rsidRDefault="00F459D6" w:rsidP="009274E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rashoda za nabavu nefinancijske imovine</w:t>
      </w:r>
      <w:r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  <w:t xml:space="preserve">  </w:t>
      </w:r>
      <w:r w:rsidR="00944671">
        <w:rPr>
          <w:rFonts w:ascii="Arial" w:hAnsi="Arial" w:cs="Arial"/>
        </w:rPr>
        <w:t>73</w:t>
      </w:r>
      <w:r>
        <w:rPr>
          <w:rFonts w:ascii="Arial" w:hAnsi="Arial" w:cs="Arial"/>
        </w:rPr>
        <w:t>.</w:t>
      </w:r>
      <w:r w:rsidR="00944671">
        <w:rPr>
          <w:rFonts w:ascii="Arial" w:hAnsi="Arial" w:cs="Arial"/>
        </w:rPr>
        <w:t>754</w:t>
      </w:r>
      <w:r>
        <w:rPr>
          <w:rFonts w:ascii="Arial" w:hAnsi="Arial" w:cs="Arial"/>
        </w:rPr>
        <w:t>.</w:t>
      </w:r>
      <w:r w:rsidR="00944671">
        <w:rPr>
          <w:rFonts w:ascii="Arial" w:hAnsi="Arial" w:cs="Arial"/>
        </w:rPr>
        <w:t>347</w:t>
      </w:r>
      <w:r w:rsidR="009274EB"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 w:rsidRPr="00C820D7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>:</w:t>
      </w:r>
    </w:p>
    <w:p w:rsidR="00F11A00" w:rsidRDefault="00F11A00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Državne riznice na dan 31.12.201</w:t>
      </w:r>
      <w:r w:rsidR="00944671">
        <w:rPr>
          <w:rFonts w:ascii="Arial" w:hAnsi="Arial" w:cs="Arial"/>
        </w:rPr>
        <w:t>9</w:t>
      </w:r>
      <w:r>
        <w:rPr>
          <w:rFonts w:ascii="Arial" w:hAnsi="Arial" w:cs="Arial"/>
        </w:rPr>
        <w:t>. u odnosu na Glavnu knjigu razlikuje se za:</w:t>
      </w:r>
    </w:p>
    <w:p w:rsidR="00A55757" w:rsidRDefault="00A55757" w:rsidP="00F11A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6327"/>
        <w:gridCol w:w="1611"/>
      </w:tblGrid>
      <w:tr w:rsidR="00A55757" w:rsidRPr="00A55757" w:rsidTr="00A55757">
        <w:trPr>
          <w:trHeight w:val="43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944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RAZLIKA IZVRŠENJE GK I RIZNICE 01.01.201</w:t>
            </w:r>
            <w:r w:rsidR="00944671"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 - 31.12.201</w:t>
            </w:r>
            <w:r w:rsidR="00944671"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</w:tr>
      <w:tr w:rsidR="00A55757" w:rsidRPr="00A55757" w:rsidTr="00A55757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E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IGRE NA SREĆU - PRIHOD U 201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E0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E0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4.286,65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ISPITI ZA STEČ.UPRAVITELJA - PRIHOD NA 5673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E0E44" w:rsidP="00AE0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  <w:r w:rsidR="00A55757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049</w:t>
            </w:r>
            <w:r w:rsidR="00A55757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PRAVOSUDNI I OSTALI ISPITI - 5665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E0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707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AE0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415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VOLONTERI - PRIHOD U 201</w:t>
            </w:r>
            <w:r w:rsidR="00415F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415F86" w:rsidP="00415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  <w:r w:rsidR="00A55757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</w:t>
            </w:r>
            <w:r w:rsidR="00A55757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A55757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MISIJA-IZASLANI-ZATV.IZ DEVIZNIH SRED.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57" w:rsidRPr="00A55757" w:rsidRDefault="00A55757" w:rsidP="00415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415F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415F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090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415F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4E3646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4E3646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11-T544098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4E3646" w:rsidP="00E47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MISIJA-IZASLANI-ZATV.IZ DEVIZNIH SRED.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01A49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-1.208.480,18</w:t>
            </w:r>
          </w:p>
        </w:tc>
      </w:tr>
      <w:tr w:rsidR="004E3646" w:rsidRPr="00A55757" w:rsidTr="00A271AC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4E3646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POZITIVNA TEČAJNA RAZLIKA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714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</w:t>
            </w:r>
            <w:r w:rsidR="007146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7146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</w:tr>
      <w:tr w:rsidR="004E3646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11-K629022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DGU-NAPLATA PO SPORAZUMU O SUF-ĐURĐEVAC – 9750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-228.163,75</w:t>
            </w:r>
          </w:p>
        </w:tc>
      </w:tr>
      <w:tr w:rsidR="004E3646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11-K629169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PRODAJA LAPTOPA – PRIHOD NA 9750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-200,00</w:t>
            </w:r>
          </w:p>
        </w:tc>
      </w:tr>
      <w:tr w:rsidR="004E3646" w:rsidRPr="00A55757" w:rsidTr="00A55757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31-T544069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TWINNING-LATVIJA-PRIHOD U 2019.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46" w:rsidRPr="00A55757" w:rsidRDefault="00A271AC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132.805,64</w:t>
            </w:r>
          </w:p>
        </w:tc>
      </w:tr>
      <w:tr w:rsidR="004E3646" w:rsidRPr="00A55757" w:rsidTr="00A55757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E3646" w:rsidRPr="00A55757" w:rsidRDefault="004E3646" w:rsidP="00A5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646" w:rsidRPr="00A55757" w:rsidRDefault="004E3646" w:rsidP="00A55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646" w:rsidRPr="00A55757" w:rsidRDefault="00A271AC" w:rsidP="00A5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-1.973.447,33</w:t>
            </w:r>
          </w:p>
        </w:tc>
      </w:tr>
    </w:tbl>
    <w:p w:rsidR="00F11A00" w:rsidRDefault="00F11A00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  <w:r>
        <w:rPr>
          <w:rFonts w:ascii="Arial" w:hAnsi="Arial" w:cs="Arial"/>
          <w:b/>
        </w:rPr>
        <w:tab/>
        <w:t>- Rashodi poslovanja</w:t>
      </w:r>
    </w:p>
    <w:p w:rsidR="00186C52" w:rsidRDefault="00186C52" w:rsidP="00F11A00">
      <w:pPr>
        <w:spacing w:after="0" w:line="240" w:lineRule="auto"/>
        <w:jc w:val="both"/>
        <w:rPr>
          <w:rFonts w:ascii="Arial" w:hAnsi="Arial" w:cs="Arial"/>
        </w:rPr>
      </w:pPr>
    </w:p>
    <w:p w:rsidR="00EF594A" w:rsidRDefault="007A6A35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594A">
        <w:rPr>
          <w:rFonts w:ascii="Arial" w:hAnsi="Arial" w:cs="Arial"/>
        </w:rPr>
        <w:t xml:space="preserve">dnosi se na rashode poslovanja iskazane na AOP-u 148 u iznosu </w:t>
      </w:r>
      <w:r w:rsidR="00EF594A" w:rsidRPr="00186C52">
        <w:rPr>
          <w:rFonts w:ascii="Arial" w:hAnsi="Arial" w:cs="Arial"/>
          <w:b/>
        </w:rPr>
        <w:t>2</w:t>
      </w:r>
      <w:r w:rsidR="00F17279" w:rsidRPr="00186C52">
        <w:rPr>
          <w:rFonts w:ascii="Arial" w:hAnsi="Arial" w:cs="Arial"/>
          <w:b/>
        </w:rPr>
        <w:t>77</w:t>
      </w:r>
      <w:r w:rsidR="00EF594A" w:rsidRPr="00186C52">
        <w:rPr>
          <w:rFonts w:ascii="Arial" w:hAnsi="Arial" w:cs="Arial"/>
          <w:b/>
        </w:rPr>
        <w:t>.</w:t>
      </w:r>
      <w:r w:rsidR="00F17279" w:rsidRPr="00186C52">
        <w:rPr>
          <w:rFonts w:ascii="Arial" w:hAnsi="Arial" w:cs="Arial"/>
          <w:b/>
        </w:rPr>
        <w:t>003</w:t>
      </w:r>
      <w:r w:rsidR="00EF594A" w:rsidRPr="00186C52">
        <w:rPr>
          <w:rFonts w:ascii="Arial" w:hAnsi="Arial" w:cs="Arial"/>
          <w:b/>
        </w:rPr>
        <w:t>.</w:t>
      </w:r>
      <w:r w:rsidR="00F17279" w:rsidRPr="00186C52">
        <w:rPr>
          <w:rFonts w:ascii="Arial" w:hAnsi="Arial" w:cs="Arial"/>
          <w:b/>
        </w:rPr>
        <w:t>760</w:t>
      </w:r>
      <w:r w:rsidR="00EF594A" w:rsidRPr="00186C52">
        <w:rPr>
          <w:rFonts w:ascii="Arial" w:hAnsi="Arial" w:cs="Arial"/>
          <w:b/>
        </w:rPr>
        <w:t xml:space="preserve"> kn.</w:t>
      </w:r>
    </w:p>
    <w:p w:rsidR="00EF594A" w:rsidRDefault="00EF594A" w:rsidP="00F11A00">
      <w:pPr>
        <w:spacing w:after="0" w:line="240" w:lineRule="auto"/>
        <w:jc w:val="both"/>
        <w:rPr>
          <w:rFonts w:ascii="Arial" w:hAnsi="Arial" w:cs="Arial"/>
        </w:rPr>
      </w:pPr>
    </w:p>
    <w:p w:rsidR="00EF6ECC" w:rsidRDefault="00EF594A" w:rsidP="00F11A00">
      <w:pPr>
        <w:spacing w:after="0" w:line="240" w:lineRule="auto"/>
        <w:jc w:val="both"/>
        <w:rPr>
          <w:rFonts w:ascii="Arial" w:hAnsi="Arial" w:cs="Arial"/>
        </w:rPr>
      </w:pPr>
      <w:r w:rsidRPr="00EF594A">
        <w:rPr>
          <w:rFonts w:ascii="Arial" w:hAnsi="Arial" w:cs="Arial"/>
          <w:b/>
        </w:rPr>
        <w:t>Na AOP-u 149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iskazana je skupina konta </w:t>
      </w:r>
      <w:r w:rsidRPr="00EF594A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– Rashodi za zaposlene</w:t>
      </w:r>
      <w:r w:rsidR="00EF6ECC">
        <w:rPr>
          <w:rFonts w:ascii="Arial" w:hAnsi="Arial" w:cs="Arial"/>
        </w:rPr>
        <w:t xml:space="preserve"> u iznosu </w:t>
      </w:r>
      <w:r w:rsidR="00F17279">
        <w:rPr>
          <w:rFonts w:ascii="Arial" w:hAnsi="Arial" w:cs="Arial"/>
        </w:rPr>
        <w:t>101</w:t>
      </w:r>
      <w:r w:rsidR="00EF6ECC">
        <w:rPr>
          <w:rFonts w:ascii="Arial" w:hAnsi="Arial" w:cs="Arial"/>
        </w:rPr>
        <w:t>.</w:t>
      </w:r>
      <w:r w:rsidR="00F17279">
        <w:rPr>
          <w:rFonts w:ascii="Arial" w:hAnsi="Arial" w:cs="Arial"/>
        </w:rPr>
        <w:t>676</w:t>
      </w:r>
      <w:r w:rsidR="00EF6ECC">
        <w:rPr>
          <w:rFonts w:ascii="Arial" w:hAnsi="Arial" w:cs="Arial"/>
        </w:rPr>
        <w:t>.</w:t>
      </w:r>
      <w:r w:rsidR="00F17279">
        <w:rPr>
          <w:rFonts w:ascii="Arial" w:hAnsi="Arial" w:cs="Arial"/>
        </w:rPr>
        <w:t>831</w:t>
      </w:r>
      <w:r w:rsidR="00EF6ECC">
        <w:rPr>
          <w:rFonts w:ascii="Arial" w:hAnsi="Arial" w:cs="Arial"/>
        </w:rPr>
        <w:t xml:space="preserve"> kn</w:t>
      </w:r>
      <w:r w:rsidR="00F2189F">
        <w:rPr>
          <w:rFonts w:ascii="Arial" w:hAnsi="Arial" w:cs="Arial"/>
        </w:rPr>
        <w:t>. U</w:t>
      </w:r>
      <w:r w:rsidR="00EF6ECC">
        <w:rPr>
          <w:rFonts w:ascii="Arial" w:hAnsi="Arial" w:cs="Arial"/>
        </w:rPr>
        <w:t xml:space="preserve"> odnosu na prethodnu godinu uslijedilo je</w:t>
      </w:r>
      <w:r w:rsidR="00B91FD2">
        <w:rPr>
          <w:rFonts w:ascii="Arial" w:hAnsi="Arial" w:cs="Arial"/>
        </w:rPr>
        <w:t xml:space="preserve"> poveća</w:t>
      </w:r>
      <w:r w:rsidR="00F2189F">
        <w:rPr>
          <w:rFonts w:ascii="Arial" w:hAnsi="Arial" w:cs="Arial"/>
        </w:rPr>
        <w:t>nje zbog većeg</w:t>
      </w:r>
      <w:r w:rsidR="00B91FD2">
        <w:rPr>
          <w:rFonts w:ascii="Arial" w:hAnsi="Arial" w:cs="Arial"/>
        </w:rPr>
        <w:t xml:space="preserve"> broja </w:t>
      </w:r>
      <w:r w:rsidR="00F2189F">
        <w:rPr>
          <w:rFonts w:ascii="Arial" w:hAnsi="Arial" w:cs="Arial"/>
        </w:rPr>
        <w:t>novo</w:t>
      </w:r>
      <w:r w:rsidR="00B91FD2">
        <w:rPr>
          <w:rFonts w:ascii="Arial" w:hAnsi="Arial" w:cs="Arial"/>
        </w:rPr>
        <w:t xml:space="preserve">zaposlenih u odnosu na iskazano stanje početkom godine. Na početku </w:t>
      </w:r>
      <w:r w:rsidR="00F2189F">
        <w:rPr>
          <w:rFonts w:ascii="Arial" w:hAnsi="Arial" w:cs="Arial"/>
        </w:rPr>
        <w:t>201</w:t>
      </w:r>
      <w:r w:rsidR="00F17279">
        <w:rPr>
          <w:rFonts w:ascii="Arial" w:hAnsi="Arial" w:cs="Arial"/>
        </w:rPr>
        <w:t>9</w:t>
      </w:r>
      <w:r w:rsidR="00F2189F">
        <w:rPr>
          <w:rFonts w:ascii="Arial" w:hAnsi="Arial" w:cs="Arial"/>
        </w:rPr>
        <w:t xml:space="preserve">. bilo je </w:t>
      </w:r>
      <w:r w:rsidR="00B91FD2">
        <w:rPr>
          <w:rFonts w:ascii="Arial" w:hAnsi="Arial" w:cs="Arial"/>
        </w:rPr>
        <w:t>7</w:t>
      </w:r>
      <w:r w:rsidR="00F17279">
        <w:rPr>
          <w:rFonts w:ascii="Arial" w:hAnsi="Arial" w:cs="Arial"/>
        </w:rPr>
        <w:t>78</w:t>
      </w:r>
      <w:r w:rsidR="00B91FD2">
        <w:rPr>
          <w:rFonts w:ascii="Arial" w:hAnsi="Arial" w:cs="Arial"/>
        </w:rPr>
        <w:t xml:space="preserve"> zaposlen</w:t>
      </w:r>
      <w:r w:rsidR="00F2189F">
        <w:rPr>
          <w:rFonts w:ascii="Arial" w:hAnsi="Arial" w:cs="Arial"/>
        </w:rPr>
        <w:t>ih</w:t>
      </w:r>
      <w:r w:rsidR="00B91FD2">
        <w:rPr>
          <w:rFonts w:ascii="Arial" w:hAnsi="Arial" w:cs="Arial"/>
        </w:rPr>
        <w:t xml:space="preserve">, a na kraju izvještajnog razdoblja </w:t>
      </w:r>
      <w:r w:rsidR="00F17279">
        <w:rPr>
          <w:rFonts w:ascii="Arial" w:hAnsi="Arial" w:cs="Arial"/>
        </w:rPr>
        <w:t>817</w:t>
      </w:r>
      <w:r w:rsidR="00B91FD2">
        <w:rPr>
          <w:rFonts w:ascii="Arial" w:hAnsi="Arial" w:cs="Arial"/>
        </w:rPr>
        <w:t xml:space="preserve"> (stvarno novozaposlenih </w:t>
      </w:r>
      <w:r w:rsidR="00F17279">
        <w:rPr>
          <w:rFonts w:ascii="Arial" w:hAnsi="Arial" w:cs="Arial"/>
        </w:rPr>
        <w:t>39) te promjene osnovice po</w:t>
      </w:r>
      <w:r w:rsidR="00186C52">
        <w:rPr>
          <w:rFonts w:ascii="Arial" w:hAnsi="Arial" w:cs="Arial"/>
        </w:rPr>
        <w:t xml:space="preserve"> </w:t>
      </w:r>
      <w:proofErr w:type="spellStart"/>
      <w:r w:rsidR="00186C52">
        <w:rPr>
          <w:rFonts w:ascii="Arial" w:hAnsi="Arial" w:cs="Arial"/>
        </w:rPr>
        <w:t>Koolektivnom</w:t>
      </w:r>
      <w:proofErr w:type="spellEnd"/>
      <w:r w:rsidR="00186C52">
        <w:rPr>
          <w:rFonts w:ascii="Arial" w:hAnsi="Arial" w:cs="Arial"/>
        </w:rPr>
        <w:t xml:space="preserve"> ugovoru </w:t>
      </w:r>
      <w:r w:rsidR="003A31E5">
        <w:rPr>
          <w:rFonts w:ascii="Arial" w:hAnsi="Arial" w:cs="Arial"/>
        </w:rPr>
        <w:t>dva puta</w:t>
      </w:r>
      <w:r w:rsidR="00186C52">
        <w:rPr>
          <w:rFonts w:ascii="Arial" w:hAnsi="Arial" w:cs="Arial"/>
        </w:rPr>
        <w:t xml:space="preserve"> u tijeku 2019.</w:t>
      </w:r>
    </w:p>
    <w:p w:rsidR="00B91FD2" w:rsidRDefault="00B91FD2" w:rsidP="00F11A00">
      <w:pPr>
        <w:spacing w:after="0" w:line="240" w:lineRule="auto"/>
        <w:jc w:val="both"/>
        <w:rPr>
          <w:rFonts w:ascii="Arial" w:hAnsi="Arial" w:cs="Arial"/>
        </w:rPr>
      </w:pPr>
    </w:p>
    <w:p w:rsidR="00EF6ECC" w:rsidRDefault="00EF6ECC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AOP-u 160 iskazani su materijalni rashodi u iznosu 1</w:t>
      </w:r>
      <w:r w:rsidR="00586A37">
        <w:rPr>
          <w:rFonts w:ascii="Arial" w:hAnsi="Arial" w:cs="Arial"/>
        </w:rPr>
        <w:t>6</w:t>
      </w:r>
      <w:r w:rsidR="002E752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586A37">
        <w:rPr>
          <w:rFonts w:ascii="Arial" w:hAnsi="Arial" w:cs="Arial"/>
        </w:rPr>
        <w:t>020</w:t>
      </w:r>
      <w:r>
        <w:rPr>
          <w:rFonts w:ascii="Arial" w:hAnsi="Arial" w:cs="Arial"/>
        </w:rPr>
        <w:t>.</w:t>
      </w:r>
      <w:r w:rsidR="00586A37">
        <w:rPr>
          <w:rFonts w:ascii="Arial" w:hAnsi="Arial" w:cs="Arial"/>
        </w:rPr>
        <w:t>597</w:t>
      </w:r>
      <w:r>
        <w:rPr>
          <w:rFonts w:ascii="Arial" w:hAnsi="Arial" w:cs="Arial"/>
        </w:rPr>
        <w:t xml:space="preserve"> kn i </w:t>
      </w:r>
      <w:r w:rsidR="00586A37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su u odnosu na 201</w:t>
      </w:r>
      <w:r w:rsidR="00586A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F5EDA">
        <w:rPr>
          <w:rFonts w:ascii="Arial" w:hAnsi="Arial" w:cs="Arial"/>
        </w:rPr>
        <w:t xml:space="preserve">za 6%. </w:t>
      </w:r>
      <w:r>
        <w:rPr>
          <w:rFonts w:ascii="Arial" w:hAnsi="Arial" w:cs="Arial"/>
        </w:rPr>
        <w:t>Na ovom AOP-u posebno se ističu:</w:t>
      </w:r>
    </w:p>
    <w:p w:rsidR="00EF6ECC" w:rsidRPr="006613A9" w:rsidRDefault="00EF6ECC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EF6ECC" w:rsidRDefault="00EF6EC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AOP-162</w:t>
      </w:r>
      <w:r w:rsidRPr="006613A9">
        <w:rPr>
          <w:rFonts w:ascii="Arial" w:hAnsi="Arial" w:cs="Arial"/>
          <w:i/>
        </w:rPr>
        <w:tab/>
        <w:t>Službena putovanja</w:t>
      </w:r>
      <w:r>
        <w:rPr>
          <w:rFonts w:ascii="Arial" w:hAnsi="Arial" w:cs="Arial"/>
        </w:rPr>
        <w:t xml:space="preserve"> – koja su u odnosu na prethodnu godinu povećana za </w:t>
      </w:r>
      <w:r w:rsidR="00586A37">
        <w:rPr>
          <w:rFonts w:ascii="Arial" w:hAnsi="Arial" w:cs="Arial"/>
        </w:rPr>
        <w:t>48,9%</w:t>
      </w:r>
      <w:r w:rsidR="00CF6671">
        <w:rPr>
          <w:rFonts w:ascii="Arial" w:hAnsi="Arial" w:cs="Arial"/>
        </w:rPr>
        <w:t xml:space="preserve"> odlaskom na sjednice</w:t>
      </w:r>
      <w:r>
        <w:rPr>
          <w:rFonts w:ascii="Arial" w:hAnsi="Arial" w:cs="Arial"/>
        </w:rPr>
        <w:t xml:space="preserve"> Vijeća Europe, Europske komisije, kontrola </w:t>
      </w:r>
      <w:proofErr w:type="spellStart"/>
      <w:r>
        <w:rPr>
          <w:rFonts w:ascii="Arial" w:hAnsi="Arial" w:cs="Arial"/>
        </w:rPr>
        <w:t>probacijskih</w:t>
      </w:r>
      <w:proofErr w:type="spellEnd"/>
      <w:r>
        <w:rPr>
          <w:rFonts w:ascii="Arial" w:hAnsi="Arial" w:cs="Arial"/>
        </w:rPr>
        <w:t xml:space="preserve"> ureda po RH, obilask</w:t>
      </w:r>
      <w:r w:rsidR="00586A37">
        <w:rPr>
          <w:rFonts w:ascii="Arial" w:hAnsi="Arial" w:cs="Arial"/>
        </w:rPr>
        <w:t>om zatvorskih institucija i dr. te posebno prip</w:t>
      </w:r>
      <w:r w:rsidR="006F5EDA">
        <w:rPr>
          <w:rFonts w:ascii="Arial" w:hAnsi="Arial" w:cs="Arial"/>
        </w:rPr>
        <w:t>rema za predsjedavanje RH Vijećem</w:t>
      </w:r>
      <w:r w:rsidR="00586A37">
        <w:rPr>
          <w:rFonts w:ascii="Arial" w:hAnsi="Arial" w:cs="Arial"/>
        </w:rPr>
        <w:t xml:space="preserve"> Europe.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AOP-163</w:t>
      </w:r>
      <w:r>
        <w:rPr>
          <w:rFonts w:ascii="Arial" w:hAnsi="Arial" w:cs="Arial"/>
          <w:i/>
        </w:rPr>
        <w:tab/>
        <w:t>Naknade za prijevoz, rad na terenu i odvojeni život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Trošak za ovom AOP-u povećan je anal</w:t>
      </w:r>
      <w:r w:rsidR="00586A37">
        <w:rPr>
          <w:rFonts w:ascii="Arial" w:hAnsi="Arial" w:cs="Arial"/>
        </w:rPr>
        <w:t>ogno povećanju broja zaposlenih te promjena zbog materijalnih prava kroz Kolektivni ugovor službenika i namještenika.</w:t>
      </w:r>
    </w:p>
    <w:p w:rsidR="00266BD3" w:rsidRDefault="00266BD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AOP-164</w:t>
      </w:r>
      <w:r>
        <w:rPr>
          <w:rFonts w:ascii="Arial" w:hAnsi="Arial" w:cs="Arial"/>
          <w:i/>
        </w:rPr>
        <w:tab/>
        <w:t>Stručno usavršavanje zaposlenika</w:t>
      </w:r>
    </w:p>
    <w:p w:rsidR="005B199A" w:rsidRDefault="005B199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880E5E">
        <w:rPr>
          <w:rFonts w:ascii="Arial" w:hAnsi="Arial" w:cs="Arial"/>
        </w:rPr>
        <w:t>Na ovom AOP-u iskazani su troškovi učenja stranih jezika dužn</w:t>
      </w:r>
      <w:r w:rsidR="00E4767D">
        <w:rPr>
          <w:rFonts w:ascii="Arial" w:hAnsi="Arial" w:cs="Arial"/>
        </w:rPr>
        <w:t>osnika, tečaji prve pomoći, poduka samoobrane pravosudne policije te školarina u sklopu projekta – aktivnost 2.8. –stručno usavršavanje službenika za licencirane supervizore psihosocijalnog rada.</w:t>
      </w:r>
    </w:p>
    <w:p w:rsid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AOP-167</w:t>
      </w:r>
      <w:r>
        <w:rPr>
          <w:rFonts w:ascii="Arial" w:hAnsi="Arial" w:cs="Arial"/>
          <w:i/>
        </w:rPr>
        <w:tab/>
        <w:t>Uredski materijal</w:t>
      </w:r>
      <w:r>
        <w:rPr>
          <w:rFonts w:ascii="Arial" w:hAnsi="Arial" w:cs="Arial"/>
        </w:rPr>
        <w:t xml:space="preserve"> – u odnosu na 201</w:t>
      </w:r>
      <w:r w:rsidR="006E1407">
        <w:rPr>
          <w:rFonts w:ascii="Arial" w:hAnsi="Arial" w:cs="Arial"/>
        </w:rPr>
        <w:t>8</w:t>
      </w:r>
      <w:r>
        <w:rPr>
          <w:rFonts w:ascii="Arial" w:hAnsi="Arial" w:cs="Arial"/>
        </w:rPr>
        <w:t>. povećan je za 16%.</w:t>
      </w:r>
    </w:p>
    <w:p w:rsidR="00880E5E" w:rsidRPr="00880E5E" w:rsidRDefault="00880E5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veće higijenske potrebe zatvorenika, veća potrošnja tonera, stručna literatura i dr.</w:t>
      </w:r>
    </w:p>
    <w:p w:rsidR="00F71207" w:rsidRDefault="00F71207" w:rsidP="00E4767D">
      <w:pPr>
        <w:spacing w:after="0" w:line="240" w:lineRule="auto"/>
        <w:jc w:val="both"/>
        <w:rPr>
          <w:rFonts w:ascii="Arial" w:hAnsi="Arial" w:cs="Arial"/>
        </w:rPr>
      </w:pP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AOP-176</w:t>
      </w:r>
      <w:r w:rsidRPr="006613A9">
        <w:rPr>
          <w:rFonts w:ascii="Arial" w:hAnsi="Arial" w:cs="Arial"/>
          <w:i/>
        </w:rPr>
        <w:tab/>
        <w:t>Usluge tekućeg investicijskog održavanja</w:t>
      </w:r>
      <w:r>
        <w:rPr>
          <w:rFonts w:ascii="Arial" w:hAnsi="Arial" w:cs="Arial"/>
        </w:rPr>
        <w:t xml:space="preserve"> – veće su za 1</w:t>
      </w:r>
      <w:r w:rsidR="00E4767D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E476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%, posebno se ističu troškovi </w:t>
      </w:r>
      <w:proofErr w:type="spellStart"/>
      <w:r>
        <w:rPr>
          <w:rFonts w:ascii="Arial" w:hAnsi="Arial" w:cs="Arial"/>
        </w:rPr>
        <w:t>Probacijskih</w:t>
      </w:r>
      <w:proofErr w:type="spellEnd"/>
      <w:r>
        <w:rPr>
          <w:rFonts w:ascii="Arial" w:hAnsi="Arial" w:cs="Arial"/>
        </w:rPr>
        <w:t xml:space="preserve"> ureda, popravci na zgradi u Vukovarskoj 49 (održavanje telefon</w:t>
      </w:r>
      <w:r w:rsidR="00E4767D">
        <w:rPr>
          <w:rFonts w:ascii="Arial" w:hAnsi="Arial" w:cs="Arial"/>
        </w:rPr>
        <w:t>ske centrale, servis kotlovnice, servis protupožarnog sustava, kontrola plinskih bojlera, dimnjaka i sl.</w:t>
      </w:r>
      <w:r>
        <w:rPr>
          <w:rFonts w:ascii="Arial" w:hAnsi="Arial" w:cs="Arial"/>
        </w:rPr>
        <w:t>).</w:t>
      </w:r>
    </w:p>
    <w:p w:rsidR="00F71207" w:rsidRDefault="00F7120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F7928" w:rsidRDefault="00E4767D" w:rsidP="006E1407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AOP-178</w:t>
      </w:r>
      <w:r>
        <w:rPr>
          <w:rFonts w:ascii="Arial" w:hAnsi="Arial" w:cs="Arial"/>
        </w:rPr>
        <w:tab/>
      </w:r>
      <w:r w:rsidRPr="003F7928">
        <w:rPr>
          <w:rFonts w:ascii="Arial" w:hAnsi="Arial" w:cs="Arial"/>
          <w:i/>
        </w:rPr>
        <w:t>Komunalne usluge</w:t>
      </w:r>
      <w:r>
        <w:rPr>
          <w:rFonts w:ascii="Arial" w:hAnsi="Arial" w:cs="Arial"/>
        </w:rPr>
        <w:t xml:space="preserve"> veće su u odnosu na 2018. za 16,5%. Posebno se ističe Vodoopskrba</w:t>
      </w:r>
      <w:r w:rsidR="003F7928">
        <w:rPr>
          <w:rFonts w:ascii="Arial" w:hAnsi="Arial" w:cs="Arial"/>
        </w:rPr>
        <w:t>:</w:t>
      </w:r>
      <w:r w:rsidR="006E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voda na lokaciji Ilica 207</w:t>
      </w:r>
      <w:r w:rsidR="006E1407">
        <w:rPr>
          <w:rFonts w:ascii="Arial" w:hAnsi="Arial" w:cs="Arial"/>
        </w:rPr>
        <w:t xml:space="preserve">, </w:t>
      </w:r>
      <w:r w:rsidR="003F7928">
        <w:rPr>
          <w:rFonts w:ascii="Arial" w:hAnsi="Arial" w:cs="Arial"/>
        </w:rPr>
        <w:t>potrošnja vode na lokaciji Ulica grada Vukovara 49, vodna naknada na istoj lokaciji</w:t>
      </w:r>
      <w:r w:rsidR="006E1407">
        <w:rPr>
          <w:rFonts w:ascii="Arial" w:hAnsi="Arial" w:cs="Arial"/>
        </w:rPr>
        <w:t xml:space="preserve">, </w:t>
      </w:r>
      <w:r w:rsidR="003F7928">
        <w:rPr>
          <w:rFonts w:ascii="Arial" w:hAnsi="Arial" w:cs="Arial"/>
        </w:rPr>
        <w:t>čistoća – Ulica grada Vukovara 49, odvoz i zbrinjavanje otpada, komunalna naknada</w:t>
      </w:r>
      <w:r w:rsidR="006E1407">
        <w:rPr>
          <w:rFonts w:ascii="Arial" w:hAnsi="Arial" w:cs="Arial"/>
        </w:rPr>
        <w:t xml:space="preserve">, </w:t>
      </w:r>
      <w:r w:rsidR="003F7928">
        <w:rPr>
          <w:rFonts w:ascii="Arial" w:hAnsi="Arial" w:cs="Arial"/>
        </w:rPr>
        <w:t xml:space="preserve">pričuva na lokaciji </w:t>
      </w:r>
      <w:proofErr w:type="spellStart"/>
      <w:r w:rsidR="003F7928">
        <w:rPr>
          <w:rFonts w:ascii="Arial" w:hAnsi="Arial" w:cs="Arial"/>
        </w:rPr>
        <w:t>Kennedyev</w:t>
      </w:r>
      <w:proofErr w:type="spellEnd"/>
      <w:r w:rsidR="003F7928">
        <w:rPr>
          <w:rFonts w:ascii="Arial" w:hAnsi="Arial" w:cs="Arial"/>
        </w:rPr>
        <w:t xml:space="preserve"> trg 11</w:t>
      </w:r>
      <w:r w:rsidR="006E1407">
        <w:rPr>
          <w:rFonts w:ascii="Arial" w:hAnsi="Arial" w:cs="Arial"/>
        </w:rPr>
        <w:t xml:space="preserve"> i </w:t>
      </w:r>
      <w:r w:rsidR="003F7928">
        <w:rPr>
          <w:rFonts w:ascii="Arial" w:hAnsi="Arial" w:cs="Arial"/>
        </w:rPr>
        <w:t>plaćanje troškova za zaposlene u Misiji.</w:t>
      </w:r>
    </w:p>
    <w:p w:rsidR="003F7928" w:rsidRPr="003F7928" w:rsidRDefault="003F7928" w:rsidP="003F792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937CC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3F7928">
        <w:rPr>
          <w:rFonts w:ascii="Arial" w:hAnsi="Arial" w:cs="Arial"/>
          <w:i/>
        </w:rPr>
        <w:t>AOP-180</w:t>
      </w:r>
      <w:r>
        <w:rPr>
          <w:rFonts w:ascii="Arial" w:hAnsi="Arial" w:cs="Arial"/>
        </w:rPr>
        <w:tab/>
      </w:r>
      <w:r w:rsidRPr="003F7928">
        <w:rPr>
          <w:rFonts w:ascii="Arial" w:hAnsi="Arial" w:cs="Arial"/>
          <w:i/>
        </w:rPr>
        <w:t>Zd</w:t>
      </w:r>
      <w:r>
        <w:rPr>
          <w:rFonts w:ascii="Arial" w:hAnsi="Arial" w:cs="Arial"/>
          <w:i/>
        </w:rPr>
        <w:t xml:space="preserve">ravstvene usluge </w:t>
      </w:r>
      <w:r>
        <w:rPr>
          <w:rFonts w:ascii="Arial" w:hAnsi="Arial" w:cs="Arial"/>
        </w:rPr>
        <w:t>u odnosu na 2018. porasle su za 43,4% iz razloga što je u Kolektivnom ugovoru došlo do promjene odlaska na redovne sistematske preglede (iznad 50 godina života svake dvije godine).</w:t>
      </w:r>
    </w:p>
    <w:p w:rsidR="003F7928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F7928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AOP-183</w:t>
      </w:r>
      <w:r>
        <w:rPr>
          <w:rFonts w:ascii="Arial" w:hAnsi="Arial" w:cs="Arial"/>
          <w:i/>
        </w:rPr>
        <w:tab/>
        <w:t xml:space="preserve">Ostale usluge </w:t>
      </w:r>
      <w:r>
        <w:rPr>
          <w:rFonts w:ascii="Arial" w:hAnsi="Arial" w:cs="Arial"/>
        </w:rPr>
        <w:t>porasle su u odnosu na 2018. iz razloga knjiženja troškova preseljenja ZK odjela iz Nacionalne i sveučilišne knjižnice na novu lokaciju, većeg ugovorenog iznosa za čišćenje ureda u Ulici grada Vukovara 49, krčenje raslinja na lokaciji Selska-Ilica i dr.</w:t>
      </w:r>
    </w:p>
    <w:p w:rsidR="003F7928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F7928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AOP-191</w:t>
      </w:r>
      <w:r>
        <w:rPr>
          <w:rFonts w:ascii="Arial" w:hAnsi="Arial" w:cs="Arial"/>
          <w:i/>
        </w:rPr>
        <w:tab/>
        <w:t xml:space="preserve">Troškovi sudskih postupaka </w:t>
      </w:r>
      <w:r w:rsidR="00E17361" w:rsidRPr="00E17361">
        <w:rPr>
          <w:rFonts w:ascii="Arial" w:hAnsi="Arial" w:cs="Arial"/>
        </w:rPr>
        <w:t>su nastali u sudskim procesima na koje nemamo utjecaj</w:t>
      </w:r>
      <w:r w:rsidR="00E17361">
        <w:rPr>
          <w:rFonts w:ascii="Arial" w:hAnsi="Arial" w:cs="Arial"/>
        </w:rPr>
        <w:t xml:space="preserve"> ali i zbog plaćanja FINI za stečaj potrošača po Ugovoru.</w:t>
      </w:r>
    </w:p>
    <w:p w:rsidR="00E17361" w:rsidRDefault="00E17361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17361" w:rsidRDefault="00E17361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AOP-192</w:t>
      </w:r>
      <w:r>
        <w:rPr>
          <w:rFonts w:ascii="Arial" w:hAnsi="Arial" w:cs="Arial"/>
          <w:i/>
        </w:rPr>
        <w:tab/>
        <w:t>Ostali nespomenuti rashodi poslovanja</w:t>
      </w:r>
      <w:r>
        <w:rPr>
          <w:rFonts w:ascii="Arial" w:hAnsi="Arial" w:cs="Arial"/>
        </w:rPr>
        <w:t xml:space="preserve"> </w:t>
      </w:r>
      <w:r w:rsidR="00980404">
        <w:rPr>
          <w:rFonts w:ascii="Arial" w:hAnsi="Arial" w:cs="Arial"/>
        </w:rPr>
        <w:t xml:space="preserve">povećani su zbog preseljenja izaslanih, prijevoza računala po </w:t>
      </w:r>
      <w:proofErr w:type="spellStart"/>
      <w:r w:rsidR="00980404">
        <w:rPr>
          <w:rFonts w:ascii="Arial" w:hAnsi="Arial" w:cs="Arial"/>
        </w:rPr>
        <w:t>Probacijskim</w:t>
      </w:r>
      <w:proofErr w:type="spellEnd"/>
      <w:r w:rsidR="00980404">
        <w:rPr>
          <w:rFonts w:ascii="Arial" w:hAnsi="Arial" w:cs="Arial"/>
        </w:rPr>
        <w:t xml:space="preserve"> uredima te putovanja na hodočašće u </w:t>
      </w:r>
      <w:proofErr w:type="spellStart"/>
      <w:r w:rsidR="00980404">
        <w:rPr>
          <w:rFonts w:ascii="Arial" w:hAnsi="Arial" w:cs="Arial"/>
        </w:rPr>
        <w:t>Lourdes</w:t>
      </w:r>
      <w:proofErr w:type="spellEnd"/>
      <w:r w:rsidR="00980404">
        <w:rPr>
          <w:rFonts w:ascii="Arial" w:hAnsi="Arial" w:cs="Arial"/>
        </w:rPr>
        <w:t xml:space="preserve"> – vojni ordinarij</w:t>
      </w:r>
    </w:p>
    <w:p w:rsidR="00980404" w:rsidRDefault="00980404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980404" w:rsidRDefault="00980404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AOP-242</w:t>
      </w:r>
      <w:r>
        <w:rPr>
          <w:rFonts w:ascii="Arial" w:hAnsi="Arial" w:cs="Arial"/>
          <w:i/>
        </w:rPr>
        <w:tab/>
        <w:t>Tekući prijenosi između proračunskih korisnika istog proračuna</w:t>
      </w:r>
    </w:p>
    <w:p w:rsidR="00980404" w:rsidRDefault="00980404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A0F4C">
        <w:rPr>
          <w:rFonts w:ascii="Arial" w:hAnsi="Arial" w:cs="Arial"/>
        </w:rPr>
        <w:t>Na ovom AOP-u iskazani su prijenosi na temelju sklopljenih ugovora i to:</w:t>
      </w:r>
    </w:p>
    <w:p w:rsidR="007A0F4C" w:rsidRDefault="007A0F4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-Pravni fakultet Zagreb, Osijek i Split. Ovaj prijenos usklađen je s korisnicima </w:t>
      </w:r>
      <w:r w:rsidR="0070002A">
        <w:rPr>
          <w:rFonts w:ascii="Arial" w:hAnsi="Arial" w:cs="Arial"/>
        </w:rPr>
        <w:t>sredstava</w:t>
      </w:r>
      <w:r>
        <w:rPr>
          <w:rFonts w:ascii="Arial" w:hAnsi="Arial" w:cs="Arial"/>
        </w:rPr>
        <w:t>.</w:t>
      </w:r>
    </w:p>
    <w:p w:rsidR="007A0F4C" w:rsidRDefault="007A0F4C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A0F4C" w:rsidRDefault="007A0F4C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AOP-246</w:t>
      </w:r>
      <w:r>
        <w:rPr>
          <w:rFonts w:ascii="Arial" w:hAnsi="Arial" w:cs="Arial"/>
          <w:i/>
        </w:rPr>
        <w:tab/>
        <w:t>Naknade građanima i kućanstvima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su: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-pomoći obiteljima zatvorenika pritvorenih po presudama Haaškog suda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-naknade bivšim političkim zatvorenicima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-neutemeljena uhićenja, naknada za pritvor i sl.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AOP-257</w:t>
      </w:r>
      <w:r>
        <w:rPr>
          <w:rFonts w:ascii="Arial" w:hAnsi="Arial" w:cs="Arial"/>
          <w:i/>
        </w:rPr>
        <w:tab/>
        <w:t>Ostali rashodi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tekuće donacije na temelju sklopljenih ugovora udrugama (npr. Centar za mirovne studije, Ženska soba, Udruga žena Vukovar, Udruga za zaštitu ljudskih prava i dr.).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021DE3" w:rsidRP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021DE3">
        <w:rPr>
          <w:rFonts w:ascii="Arial" w:hAnsi="Arial" w:cs="Arial"/>
          <w:b/>
          <w:i/>
        </w:rPr>
        <w:t>AOP-341</w:t>
      </w:r>
      <w:r w:rsidRPr="00021DE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Rashodi za nabavu nefinancijske imovine</w:t>
      </w:r>
      <w:r>
        <w:rPr>
          <w:rFonts w:ascii="Arial" w:hAnsi="Arial" w:cs="Arial"/>
        </w:rPr>
        <w:t xml:space="preserve"> iznose </w:t>
      </w:r>
      <w:r w:rsidRPr="000B52FD">
        <w:rPr>
          <w:rFonts w:ascii="Arial" w:hAnsi="Arial" w:cs="Arial"/>
          <w:b/>
        </w:rPr>
        <w:t>97.579.677 kn</w:t>
      </w:r>
      <w:r>
        <w:rPr>
          <w:rFonts w:ascii="Arial" w:hAnsi="Arial" w:cs="Arial"/>
        </w:rPr>
        <w:t xml:space="preserve"> i manji su u odnosu na 2018. za 15,1%.</w:t>
      </w:r>
    </w:p>
    <w:p w:rsidR="003F7928" w:rsidRPr="003F7928" w:rsidRDefault="003F7928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Kod rashoda za nabavu nefinancijske imovine posebno se ističu: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AOP-362</w:t>
      </w:r>
      <w:r>
        <w:rPr>
          <w:rFonts w:ascii="Arial" w:hAnsi="Arial" w:cs="Arial"/>
          <w:i/>
        </w:rPr>
        <w:tab/>
        <w:t>Komunikacijska oprema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-nabava </w:t>
      </w:r>
      <w:proofErr w:type="spellStart"/>
      <w:r>
        <w:rPr>
          <w:rFonts w:ascii="Arial" w:hAnsi="Arial" w:cs="Arial"/>
        </w:rPr>
        <w:t>radiokomunikacijske</w:t>
      </w:r>
      <w:proofErr w:type="spellEnd"/>
      <w:r>
        <w:rPr>
          <w:rFonts w:ascii="Arial" w:hAnsi="Arial" w:cs="Arial"/>
        </w:rPr>
        <w:t xml:space="preserve"> opreme za Kaznionicu Lepo</w:t>
      </w:r>
      <w:r w:rsidR="000B52FD">
        <w:rPr>
          <w:rFonts w:ascii="Arial" w:hAnsi="Arial" w:cs="Arial"/>
        </w:rPr>
        <w:t>glava, Ministarstvo pravosuđa-Pravosudna policija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-nadogradnja informa</w:t>
      </w:r>
      <w:r w:rsidR="000B52FD">
        <w:rPr>
          <w:rFonts w:ascii="Arial" w:hAnsi="Arial" w:cs="Arial"/>
        </w:rPr>
        <w:t xml:space="preserve">cijskog sustava (COMBIS), </w:t>
      </w:r>
      <w:proofErr w:type="spellStart"/>
      <w:r w:rsidR="000B52FD">
        <w:rPr>
          <w:rFonts w:ascii="Arial" w:hAnsi="Arial" w:cs="Arial"/>
        </w:rPr>
        <w:t>portni</w:t>
      </w:r>
      <w:proofErr w:type="spellEnd"/>
      <w:r w:rsidR="000B52FD">
        <w:rPr>
          <w:rFonts w:ascii="Arial" w:hAnsi="Arial" w:cs="Arial"/>
        </w:rPr>
        <w:t xml:space="preserve"> kodeksi preklopnici i dr.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AOP-363</w:t>
      </w:r>
      <w:r>
        <w:rPr>
          <w:rFonts w:ascii="Arial" w:hAnsi="Arial" w:cs="Arial"/>
          <w:i/>
        </w:rPr>
        <w:tab/>
        <w:t>Nabava klima</w:t>
      </w:r>
      <w:r>
        <w:rPr>
          <w:rFonts w:ascii="Arial" w:hAnsi="Arial" w:cs="Arial"/>
        </w:rPr>
        <w:t xml:space="preserve"> za korisnike, izrada zatvorskih rešetki (Zadar, Zagreb, Glina)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AOP-365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Iskazani su troškovi nabave perilica i sušilica rublja za Zatvorski sustav, nabava hladnjaka i dr.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AOP-393</w:t>
      </w:r>
      <w:r>
        <w:rPr>
          <w:rFonts w:ascii="Arial" w:hAnsi="Arial" w:cs="Arial"/>
          <w:i/>
        </w:rPr>
        <w:tab/>
        <w:t>Dodatna ulaganja na građevinskim objektima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prikazani su veći troškovi i to: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-sanacija potkrovlja ŽS u Šibeniku</w:t>
      </w:r>
    </w:p>
    <w:p w:rsidR="005D4FBF" w:rsidRDefault="005D4FBF" w:rsidP="005D4FBF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-ugradnja dizala ŽS Zagreb</w:t>
      </w:r>
    </w:p>
    <w:p w:rsidR="0027085E" w:rsidRDefault="005D4FBF" w:rsidP="005D4FB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-izrada projektne dokumentacije za OS Osijek, Sesvete, Bjelovar, Zlatar, Trg </w:t>
      </w:r>
      <w:r w:rsidR="0027085E">
        <w:rPr>
          <w:rFonts w:ascii="Arial" w:hAnsi="Arial" w:cs="Arial"/>
        </w:rPr>
        <w:t xml:space="preserve">  </w:t>
      </w:r>
    </w:p>
    <w:p w:rsidR="005D4FBF" w:rsidRDefault="0027085E" w:rsidP="0027085E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FBF">
        <w:rPr>
          <w:rFonts w:ascii="Arial" w:hAnsi="Arial" w:cs="Arial"/>
        </w:rPr>
        <w:t>pravde (ZKO)</w:t>
      </w:r>
    </w:p>
    <w:p w:rsidR="0027085E" w:rsidRDefault="005D4FBF" w:rsidP="005D4FB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-dodatna ulaganja posebno su bila na: Kaznionici Požega, OS Slavonski Brod, ŽS </w:t>
      </w:r>
    </w:p>
    <w:p w:rsidR="005D4FBF" w:rsidRDefault="0027085E" w:rsidP="0027085E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FBF">
        <w:rPr>
          <w:rFonts w:ascii="Arial" w:hAnsi="Arial" w:cs="Arial"/>
        </w:rPr>
        <w:t>Rijeka, Vrhovni sud RH, OS Zadar-Stalna služba Benkovac i OS Karlovac.</w:t>
      </w:r>
    </w:p>
    <w:p w:rsidR="005D4FBF" w:rsidRPr="005D4FBF" w:rsidRDefault="005D4FBF" w:rsidP="005D4FB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P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4F7242">
        <w:rPr>
          <w:rFonts w:ascii="Arial" w:hAnsi="Arial" w:cs="Arial"/>
          <w:b/>
        </w:rPr>
        <w:t>5</w:t>
      </w:r>
      <w:r w:rsidRPr="001F2F00">
        <w:rPr>
          <w:rFonts w:ascii="Arial" w:hAnsi="Arial" w:cs="Arial"/>
          <w:b/>
        </w:rPr>
        <w:t>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 AOP-u 289 prikazan je prihod od prodaje nefinancijske imovine, a sastoji se od:</w:t>
      </w:r>
    </w:p>
    <w:p w:rsidR="00E25167" w:rsidRDefault="001F2F00" w:rsidP="009C39D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prodaje laptopa i dr. državnim</w:t>
      </w:r>
      <w:r w:rsidR="009C39DC">
        <w:rPr>
          <w:rFonts w:ascii="Arial" w:hAnsi="Arial" w:cs="Arial"/>
        </w:rPr>
        <w:t xml:space="preserve"> </w:t>
      </w:r>
      <w:r w:rsidR="00A01D6B">
        <w:rPr>
          <w:rFonts w:ascii="Arial" w:hAnsi="Arial" w:cs="Arial"/>
        </w:rPr>
        <w:t>službenicima</w:t>
      </w:r>
      <w:r w:rsidR="009C39DC">
        <w:rPr>
          <w:rFonts w:ascii="Arial" w:hAnsi="Arial" w:cs="Arial"/>
        </w:rPr>
        <w:t xml:space="preserve"> u iznosu </w:t>
      </w:r>
      <w:r w:rsidR="00A01D6B">
        <w:rPr>
          <w:rFonts w:ascii="Arial" w:hAnsi="Arial" w:cs="Arial"/>
        </w:rPr>
        <w:t>200</w:t>
      </w:r>
      <w:r w:rsidR="009C39DC">
        <w:rPr>
          <w:rFonts w:ascii="Arial" w:hAnsi="Arial" w:cs="Arial"/>
        </w:rPr>
        <w:t>,00 kn.</w:t>
      </w:r>
      <w:r w:rsidR="007309A2">
        <w:rPr>
          <w:rFonts w:ascii="Arial" w:hAnsi="Arial" w:cs="Arial"/>
        </w:rPr>
        <w:tab/>
      </w: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669AA" w:rsidRDefault="00A669A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669AA" w:rsidRDefault="00A669A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F7242" w:rsidRDefault="004F7242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09A2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E25167">
        <w:rPr>
          <w:rFonts w:ascii="Arial" w:hAnsi="Arial" w:cs="Arial"/>
          <w:b/>
        </w:rPr>
        <w:t xml:space="preserve">BILJEŠKA BROJ </w:t>
      </w:r>
      <w:r w:rsidR="004F7242">
        <w:rPr>
          <w:rFonts w:ascii="Arial" w:hAnsi="Arial" w:cs="Arial"/>
          <w:b/>
        </w:rPr>
        <w:t>6</w:t>
      </w:r>
      <w:r w:rsidRPr="00E25167">
        <w:rPr>
          <w:rFonts w:ascii="Arial" w:hAnsi="Arial" w:cs="Arial"/>
          <w:b/>
        </w:rPr>
        <w:t>.</w:t>
      </w:r>
      <w:r w:rsidR="007309A2" w:rsidRPr="00E25167">
        <w:rPr>
          <w:rFonts w:ascii="Arial" w:hAnsi="Arial" w:cs="Arial"/>
          <w:b/>
        </w:rPr>
        <w:tab/>
      </w: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516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7817" w:rsidRDefault="0052376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AOP-632</w:t>
      </w:r>
      <w:r>
        <w:rPr>
          <w:rFonts w:ascii="Arial" w:hAnsi="Arial" w:cs="Arial"/>
          <w:b/>
        </w:rPr>
        <w:tab/>
        <w:t>MANJAK</w:t>
      </w:r>
      <w:r w:rsidR="002D42F9">
        <w:rPr>
          <w:rFonts w:ascii="Arial" w:hAnsi="Arial" w:cs="Arial"/>
          <w:b/>
        </w:rPr>
        <w:t xml:space="preserve">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ovom AOP-u iskazan je </w:t>
      </w:r>
      <w:r w:rsidR="00523760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prihoda i primitaka u iznosu </w:t>
      </w:r>
      <w:r w:rsidR="00C1087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23760">
        <w:rPr>
          <w:rFonts w:ascii="Arial" w:hAnsi="Arial" w:cs="Arial"/>
        </w:rPr>
        <w:t>681</w:t>
      </w:r>
      <w:r>
        <w:rPr>
          <w:rFonts w:ascii="Arial" w:hAnsi="Arial" w:cs="Arial"/>
        </w:rPr>
        <w:t>.</w:t>
      </w:r>
      <w:r w:rsidR="00523760">
        <w:rPr>
          <w:rFonts w:ascii="Arial" w:hAnsi="Arial" w:cs="Arial"/>
        </w:rPr>
        <w:t>153</w:t>
      </w:r>
      <w:r>
        <w:rPr>
          <w:rFonts w:ascii="Arial" w:hAnsi="Arial" w:cs="Arial"/>
        </w:rPr>
        <w:t xml:space="preserve"> kn.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C1087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C1087F">
        <w:rPr>
          <w:rFonts w:ascii="Arial" w:hAnsi="Arial" w:cs="Arial"/>
          <w:b/>
        </w:rPr>
        <w:t>VIŠAK</w:t>
      </w:r>
      <w:r>
        <w:rPr>
          <w:rFonts w:ascii="Arial" w:hAnsi="Arial" w:cs="Arial"/>
          <w:b/>
        </w:rPr>
        <w:t xml:space="preserve"> PRIHODA I PRIMITAKA – PRENESENI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5FF0">
        <w:rPr>
          <w:rFonts w:ascii="Arial" w:hAnsi="Arial" w:cs="Arial"/>
        </w:rPr>
        <w:t xml:space="preserve">Preneseni </w:t>
      </w:r>
      <w:r w:rsidR="00C1087F">
        <w:rPr>
          <w:rFonts w:ascii="Arial" w:hAnsi="Arial" w:cs="Arial"/>
        </w:rPr>
        <w:t>višak</w:t>
      </w:r>
      <w:r w:rsidR="00FD5FF0">
        <w:rPr>
          <w:rFonts w:ascii="Arial" w:hAnsi="Arial" w:cs="Arial"/>
        </w:rPr>
        <w:t xml:space="preserve"> iz ranijih godina iznosi ukupno </w:t>
      </w:r>
      <w:r w:rsidR="00523760">
        <w:rPr>
          <w:rFonts w:ascii="Arial" w:hAnsi="Arial" w:cs="Arial"/>
        </w:rPr>
        <w:t>1.119.735</w:t>
      </w:r>
      <w:r w:rsidR="00FD5FF0"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523760">
        <w:rPr>
          <w:rFonts w:ascii="Arial" w:hAnsi="Arial" w:cs="Arial"/>
          <w:b/>
        </w:rPr>
        <w:t>6</w:t>
      </w:r>
      <w:r w:rsidR="00523760">
        <w:rPr>
          <w:rFonts w:ascii="Arial" w:hAnsi="Arial" w:cs="Arial"/>
          <w:b/>
        </w:rPr>
        <w:tab/>
        <w:t xml:space="preserve">MANJAK </w:t>
      </w:r>
      <w:r>
        <w:rPr>
          <w:rFonts w:ascii="Arial" w:hAnsi="Arial" w:cs="Arial"/>
          <w:b/>
        </w:rPr>
        <w:t xml:space="preserve"> PRIHODA I PRIMITAKA </w:t>
      </w:r>
      <w:r w:rsidR="002D42F9">
        <w:rPr>
          <w:rFonts w:ascii="Arial" w:hAnsi="Arial" w:cs="Arial"/>
          <w:b/>
        </w:rPr>
        <w:t xml:space="preserve">RASPOLOŽIV </w:t>
      </w:r>
      <w:r>
        <w:rPr>
          <w:rFonts w:ascii="Arial" w:hAnsi="Arial" w:cs="Arial"/>
          <w:b/>
        </w:rPr>
        <w:t>U SLJEDEĆEM RAZDOBLJU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Ukupan </w:t>
      </w:r>
      <w:r w:rsidR="00523760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</w:t>
      </w:r>
      <w:r w:rsidR="002D42F9">
        <w:rPr>
          <w:rFonts w:ascii="Arial" w:hAnsi="Arial" w:cs="Arial"/>
        </w:rPr>
        <w:t xml:space="preserve">raspoloživ </w:t>
      </w:r>
      <w:r>
        <w:rPr>
          <w:rFonts w:ascii="Arial" w:hAnsi="Arial" w:cs="Arial"/>
        </w:rPr>
        <w:t xml:space="preserve">u sljedećem razdoblju iznosi </w:t>
      </w:r>
      <w:r w:rsidR="00523760">
        <w:rPr>
          <w:rFonts w:ascii="Arial" w:hAnsi="Arial" w:cs="Arial"/>
        </w:rPr>
        <w:t>1.561.418</w:t>
      </w:r>
      <w:r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tbl>
      <w:tblPr>
        <w:tblW w:w="10389" w:type="dxa"/>
        <w:tblInd w:w="93" w:type="dxa"/>
        <w:tblLook w:val="04A0" w:firstRow="1" w:lastRow="0" w:firstColumn="1" w:lastColumn="0" w:noHBand="0" w:noVBand="1"/>
      </w:tblPr>
      <w:tblGrid>
        <w:gridCol w:w="1155"/>
        <w:gridCol w:w="1384"/>
        <w:gridCol w:w="1471"/>
        <w:gridCol w:w="6379"/>
      </w:tblGrid>
      <w:tr w:rsidR="00144EA9" w:rsidRPr="00144EA9" w:rsidTr="007441F8">
        <w:trPr>
          <w:trHeight w:val="525"/>
        </w:trPr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523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4E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U 201</w:t>
            </w:r>
            <w:r w:rsidR="005237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</w:t>
            </w:r>
          </w:p>
        </w:tc>
      </w:tr>
      <w:tr w:rsidR="00144EA9" w:rsidRPr="00144EA9" w:rsidTr="007441F8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441F8" w:rsidRPr="00144EA9" w:rsidTr="007441F8">
        <w:trPr>
          <w:trHeight w:val="40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F8" w:rsidRPr="00144EA9" w:rsidRDefault="007441F8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1F8" w:rsidRPr="00144EA9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603</w:t>
            </w:r>
            <w:r w:rsidRPr="00144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</w:t>
            </w:r>
            <w:r w:rsidRPr="00144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F8" w:rsidRPr="00144EA9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-107</w:t>
            </w: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972</w:t>
            </w: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NP-HZZ po uskladi s MF ranije godine</w:t>
            </w:r>
          </w:p>
        </w:tc>
      </w:tr>
      <w:tr w:rsidR="007441F8" w:rsidRPr="00144EA9" w:rsidTr="007441F8">
        <w:trPr>
          <w:trHeight w:val="40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F8" w:rsidRPr="00144EA9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-127</w:t>
            </w: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MICROTEAM-dupla uplata u 12/2018.</w:t>
            </w:r>
          </w:p>
        </w:tc>
      </w:tr>
      <w:tr w:rsidR="007441F8" w:rsidRPr="00144EA9" w:rsidTr="00605A38">
        <w:trPr>
          <w:trHeight w:val="40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1F8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9.994,98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UR-3803/18 REF.MORH 12/18</w:t>
            </w:r>
          </w:p>
        </w:tc>
      </w:tr>
      <w:tr w:rsidR="007441F8" w:rsidRPr="00144EA9" w:rsidTr="007441F8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1F8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F8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44EA9" w:rsidRPr="00144EA9" w:rsidTr="007441F8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4EA9" w:rsidRPr="00144EA9" w:rsidRDefault="007441F8" w:rsidP="00744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1.313.725,70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7441F8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1.313.725,70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A9" w:rsidRPr="00144EA9" w:rsidRDefault="007441F8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POVRAT-NAGODBA-GARANCIJA ING-GRAD N-DO-282/18</w:t>
            </w:r>
          </w:p>
        </w:tc>
      </w:tr>
      <w:tr w:rsidR="00144EA9" w:rsidRPr="00144EA9" w:rsidTr="007441F8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44EA9" w:rsidRPr="00144EA9" w:rsidTr="007441F8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7441F8" w:rsidP="0014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1.215.621,40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A9" w:rsidRPr="00144EA9" w:rsidRDefault="00144EA9" w:rsidP="0014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3652">
        <w:rPr>
          <w:rFonts w:ascii="Arial" w:hAnsi="Arial" w:cs="Arial"/>
          <w:b/>
        </w:rPr>
        <w:tab/>
        <w:t>MINISTAR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3652">
        <w:rPr>
          <w:rFonts w:ascii="Arial" w:hAnsi="Arial" w:cs="Arial"/>
          <w:b/>
        </w:rPr>
        <w:tab/>
        <w:t xml:space="preserve">    Dražen Bošnjaković</w:t>
      </w: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44EA9" w:rsidRDefault="00144EA9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Pr="00FB35DF" w:rsidRDefault="00A643BB" w:rsidP="005316FC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76915919" wp14:editId="41140633">
            <wp:simplePos x="0" y="0"/>
            <wp:positionH relativeFrom="margin">
              <wp:posOffset>743585</wp:posOffset>
            </wp:positionH>
            <wp:positionV relativeFrom="margin">
              <wp:posOffset>370840</wp:posOffset>
            </wp:positionV>
            <wp:extent cx="546100" cy="680085"/>
            <wp:effectExtent l="0" t="0" r="6350" b="5715"/>
            <wp:wrapSquare wrapText="bothSides"/>
            <wp:docPr id="14" name="Slika 14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38">
        <w:rPr>
          <w:rFonts w:ascii="Arial" w:hAnsi="Arial" w:cs="Arial"/>
          <w:b/>
          <w:sz w:val="24"/>
          <w:szCs w:val="24"/>
        </w:rPr>
        <w:t xml:space="preserve">   </w:t>
      </w:r>
      <w:r w:rsidR="00C5081A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C5081A" w:rsidRPr="00FB35DF" w:rsidRDefault="00C5081A" w:rsidP="00C5081A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C5081A" w:rsidRDefault="00CF19F5" w:rsidP="00C508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CF19F5" w:rsidRDefault="00CF19F5" w:rsidP="00C5081A">
      <w:pPr>
        <w:spacing w:after="0" w:line="240" w:lineRule="auto"/>
        <w:jc w:val="both"/>
        <w:rPr>
          <w:rFonts w:ascii="Arial" w:hAnsi="Arial" w:cs="Arial"/>
        </w:rPr>
      </w:pPr>
    </w:p>
    <w:p w:rsidR="00CF19F5" w:rsidRPr="008438C8" w:rsidRDefault="00C5081A" w:rsidP="00CF19F5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>Zagreb,</w:t>
      </w:r>
      <w:r>
        <w:rPr>
          <w:rFonts w:ascii="Arial" w:hAnsi="Arial" w:cs="Arial"/>
        </w:rPr>
        <w:t xml:space="preserve"> </w:t>
      </w:r>
      <w:r w:rsidR="00F73B19">
        <w:rPr>
          <w:rFonts w:ascii="Arial" w:hAnsi="Arial" w:cs="Arial"/>
        </w:rPr>
        <w:t>25</w:t>
      </w:r>
      <w:r>
        <w:rPr>
          <w:rFonts w:ascii="Arial" w:hAnsi="Arial" w:cs="Arial"/>
        </w:rPr>
        <w:t>. siječnja 20</w:t>
      </w:r>
      <w:r w:rsidR="006121A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CF19F5" w:rsidRPr="006121A3" w:rsidRDefault="00CF19F5" w:rsidP="00CF19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6121A3">
        <w:rPr>
          <w:rFonts w:ascii="Arial" w:hAnsi="Arial" w:cs="Arial"/>
          <w:b/>
        </w:rPr>
        <w:t>Dražen Bošnjaković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F19F5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</w:rPr>
      </w:pPr>
    </w:p>
    <w:p w:rsidR="00C5081A" w:rsidRPr="008E1BB7" w:rsidRDefault="00C5081A" w:rsidP="00C5081A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:rsidR="00C5081A" w:rsidRPr="008E1BB7" w:rsidRDefault="00C5081A" w:rsidP="00C5081A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BILANCU SA STANJEM 31.12.201</w:t>
      </w:r>
      <w:r w:rsidR="00605A3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GODINE</w:t>
      </w:r>
    </w:p>
    <w:p w:rsidR="00C5081A" w:rsidRPr="008E1BB7" w:rsidRDefault="00C5081A" w:rsidP="00C5081A">
      <w:pPr>
        <w:spacing w:after="0" w:line="240" w:lineRule="auto"/>
        <w:rPr>
          <w:rFonts w:ascii="Arial" w:hAnsi="Arial" w:cs="Arial"/>
          <w:b/>
        </w:rPr>
      </w:pPr>
    </w:p>
    <w:p w:rsidR="00C5081A" w:rsidRPr="008E1BB7" w:rsidRDefault="00C5081A" w:rsidP="00C5081A">
      <w:pPr>
        <w:spacing w:after="0" w:line="240" w:lineRule="auto"/>
        <w:rPr>
          <w:rFonts w:ascii="Arial" w:hAnsi="Arial" w:cs="Arial"/>
          <w:b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IMOVINA</w:t>
      </w:r>
      <w:r>
        <w:rPr>
          <w:rFonts w:ascii="Arial" w:hAnsi="Arial" w:cs="Arial"/>
          <w:b/>
        </w:rPr>
        <w:tab/>
      </w:r>
    </w:p>
    <w:p w:rsidR="00B87560" w:rsidRDefault="00B87560" w:rsidP="0017706F">
      <w:pPr>
        <w:spacing w:after="0" w:line="240" w:lineRule="auto"/>
        <w:jc w:val="both"/>
        <w:rPr>
          <w:rFonts w:ascii="Arial" w:hAnsi="Arial" w:cs="Arial"/>
        </w:rPr>
      </w:pP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Prikazuje imovinu u iznosu </w:t>
      </w:r>
      <w:r w:rsidRPr="00B87560">
        <w:rPr>
          <w:rFonts w:ascii="Arial" w:hAnsi="Arial" w:cs="Arial"/>
          <w:b/>
        </w:rPr>
        <w:t>3</w:t>
      </w:r>
      <w:r w:rsidR="00F73B19" w:rsidRPr="00B87560">
        <w:rPr>
          <w:rFonts w:ascii="Arial" w:hAnsi="Arial" w:cs="Arial"/>
          <w:b/>
        </w:rPr>
        <w:t>3</w:t>
      </w:r>
      <w:r w:rsidR="00605A38" w:rsidRPr="00B87560">
        <w:rPr>
          <w:rFonts w:ascii="Arial" w:hAnsi="Arial" w:cs="Arial"/>
          <w:b/>
        </w:rPr>
        <w:t>2</w:t>
      </w:r>
      <w:r w:rsidR="00F73B19" w:rsidRPr="00B87560">
        <w:rPr>
          <w:rFonts w:ascii="Arial" w:hAnsi="Arial" w:cs="Arial"/>
          <w:b/>
        </w:rPr>
        <w:t>.</w:t>
      </w:r>
      <w:r w:rsidR="00605A38" w:rsidRPr="00B87560">
        <w:rPr>
          <w:rFonts w:ascii="Arial" w:hAnsi="Arial" w:cs="Arial"/>
          <w:b/>
        </w:rPr>
        <w:t>340</w:t>
      </w:r>
      <w:r w:rsidR="00F73B19" w:rsidRPr="00B87560">
        <w:rPr>
          <w:rFonts w:ascii="Arial" w:hAnsi="Arial" w:cs="Arial"/>
          <w:b/>
        </w:rPr>
        <w:t>.</w:t>
      </w:r>
      <w:r w:rsidR="00605A38" w:rsidRPr="00B87560">
        <w:rPr>
          <w:rFonts w:ascii="Arial" w:hAnsi="Arial" w:cs="Arial"/>
          <w:b/>
        </w:rPr>
        <w:t>162</w:t>
      </w:r>
      <w:r w:rsidRPr="00B87560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.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</w:p>
    <w:p w:rsidR="00B87560" w:rsidRDefault="00B87560" w:rsidP="0017706F">
      <w:pPr>
        <w:spacing w:after="0" w:line="240" w:lineRule="auto"/>
        <w:jc w:val="both"/>
        <w:rPr>
          <w:rFonts w:ascii="Arial" w:hAnsi="Arial" w:cs="Arial"/>
        </w:rPr>
      </w:pPr>
    </w:p>
    <w:p w:rsidR="00C5081A" w:rsidRDefault="00C5081A" w:rsidP="00B8756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– 002</w:t>
      </w:r>
      <w:r>
        <w:rPr>
          <w:rFonts w:ascii="Arial" w:hAnsi="Arial" w:cs="Arial"/>
          <w:b/>
        </w:rPr>
        <w:tab/>
        <w:t xml:space="preserve">NEFINANCIJSKA IMOVINA – </w:t>
      </w:r>
      <w:r>
        <w:rPr>
          <w:rFonts w:ascii="Arial" w:hAnsi="Arial" w:cs="Arial"/>
        </w:rPr>
        <w:t xml:space="preserve">u iznosu </w:t>
      </w:r>
      <w:r w:rsidR="00605A38">
        <w:rPr>
          <w:rFonts w:ascii="Arial" w:hAnsi="Arial" w:cs="Arial"/>
        </w:rPr>
        <w:t>298</w:t>
      </w:r>
      <w:r w:rsidR="00F73B19">
        <w:rPr>
          <w:rFonts w:ascii="Arial" w:hAnsi="Arial" w:cs="Arial"/>
        </w:rPr>
        <w:t>.</w:t>
      </w:r>
      <w:r w:rsidR="00605A38">
        <w:rPr>
          <w:rFonts w:ascii="Arial" w:hAnsi="Arial" w:cs="Arial"/>
        </w:rPr>
        <w:t>158</w:t>
      </w:r>
      <w:r w:rsidR="00F73B19">
        <w:rPr>
          <w:rFonts w:ascii="Arial" w:hAnsi="Arial" w:cs="Arial"/>
        </w:rPr>
        <w:t>.</w:t>
      </w:r>
      <w:r w:rsidR="00605A38">
        <w:rPr>
          <w:rFonts w:ascii="Arial" w:hAnsi="Arial" w:cs="Arial"/>
        </w:rPr>
        <w:t>075</w:t>
      </w:r>
      <w:r>
        <w:rPr>
          <w:rFonts w:ascii="Arial" w:hAnsi="Arial" w:cs="Arial"/>
        </w:rPr>
        <w:t xml:space="preserve"> kn </w:t>
      </w:r>
      <w:r w:rsidR="00B87560">
        <w:rPr>
          <w:rFonts w:ascii="Arial" w:hAnsi="Arial" w:cs="Arial"/>
        </w:rPr>
        <w:t>i manji je za 2,4% u odnosu na 2018.</w:t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706F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>AOP-007</w:t>
      </w:r>
      <w:r w:rsidRPr="0017706F">
        <w:rPr>
          <w:rFonts w:ascii="Arial" w:hAnsi="Arial" w:cs="Arial"/>
          <w:i/>
        </w:rPr>
        <w:tab/>
      </w:r>
      <w:r w:rsidR="0017706F" w:rsidRPr="0017706F">
        <w:rPr>
          <w:rFonts w:ascii="Arial" w:hAnsi="Arial" w:cs="Arial"/>
          <w:i/>
        </w:rPr>
        <w:t>P</w:t>
      </w:r>
      <w:r w:rsidR="0017706F">
        <w:rPr>
          <w:rFonts w:ascii="Arial" w:hAnsi="Arial" w:cs="Arial"/>
          <w:i/>
        </w:rPr>
        <w:t xml:space="preserve">roizvedena dugotrajna imovina </w:t>
      </w:r>
      <w:r w:rsidR="0017706F">
        <w:rPr>
          <w:rFonts w:ascii="Arial" w:hAnsi="Arial" w:cs="Arial"/>
        </w:rPr>
        <w:t xml:space="preserve">– u iznosu </w:t>
      </w:r>
      <w:r w:rsidR="00201220">
        <w:rPr>
          <w:rFonts w:ascii="Arial" w:hAnsi="Arial" w:cs="Arial"/>
        </w:rPr>
        <w:t>2</w:t>
      </w:r>
      <w:r w:rsidR="00605A38">
        <w:rPr>
          <w:rFonts w:ascii="Arial" w:hAnsi="Arial" w:cs="Arial"/>
        </w:rPr>
        <w:t>22</w:t>
      </w:r>
      <w:r w:rsidR="0017706F">
        <w:rPr>
          <w:rFonts w:ascii="Arial" w:hAnsi="Arial" w:cs="Arial"/>
        </w:rPr>
        <w:t>.</w:t>
      </w:r>
      <w:r w:rsidR="00605A38">
        <w:rPr>
          <w:rFonts w:ascii="Arial" w:hAnsi="Arial" w:cs="Arial"/>
        </w:rPr>
        <w:t>485</w:t>
      </w:r>
      <w:r w:rsidR="0017706F">
        <w:rPr>
          <w:rFonts w:ascii="Arial" w:hAnsi="Arial" w:cs="Arial"/>
        </w:rPr>
        <w:t>.</w:t>
      </w:r>
      <w:r w:rsidR="00605A38">
        <w:rPr>
          <w:rFonts w:ascii="Arial" w:hAnsi="Arial" w:cs="Arial"/>
        </w:rPr>
        <w:t>497</w:t>
      </w:r>
      <w:r w:rsidR="008E5BD9">
        <w:rPr>
          <w:rFonts w:ascii="Arial" w:hAnsi="Arial" w:cs="Arial"/>
        </w:rPr>
        <w:t xml:space="preserve"> </w:t>
      </w:r>
      <w:r w:rsidR="0017706F">
        <w:rPr>
          <w:rFonts w:ascii="Arial" w:hAnsi="Arial" w:cs="Arial"/>
        </w:rPr>
        <w:t xml:space="preserve">kn </w:t>
      </w:r>
      <w:r w:rsidR="00777034">
        <w:rPr>
          <w:rFonts w:ascii="Arial" w:hAnsi="Arial" w:cs="Arial"/>
        </w:rPr>
        <w:t>i veći su za 2,8% u odnosu na 2018. Povećanje je razvidno</w:t>
      </w:r>
      <w:r w:rsidR="0017706F">
        <w:rPr>
          <w:rFonts w:ascii="Arial" w:hAnsi="Arial" w:cs="Arial"/>
        </w:rPr>
        <w:t xml:space="preserve"> na AOP-u 010, a odnosi se na ulaganje u zgradu </w:t>
      </w:r>
      <w:proofErr w:type="spellStart"/>
      <w:r w:rsidR="00201220">
        <w:rPr>
          <w:rFonts w:ascii="Arial" w:hAnsi="Arial" w:cs="Arial"/>
        </w:rPr>
        <w:t>Kennedyev</w:t>
      </w:r>
      <w:proofErr w:type="spellEnd"/>
      <w:r w:rsidR="00201220">
        <w:rPr>
          <w:rFonts w:ascii="Arial" w:hAnsi="Arial" w:cs="Arial"/>
        </w:rPr>
        <w:t xml:space="preserve"> trg</w:t>
      </w:r>
      <w:r w:rsidR="00605A38">
        <w:rPr>
          <w:rFonts w:ascii="Arial" w:hAnsi="Arial" w:cs="Arial"/>
        </w:rPr>
        <w:t>,</w:t>
      </w:r>
      <w:r w:rsidR="0017706F">
        <w:rPr>
          <w:rFonts w:ascii="Arial" w:hAnsi="Arial" w:cs="Arial"/>
        </w:rPr>
        <w:t xml:space="preserve"> zgrad</w:t>
      </w:r>
      <w:r w:rsidR="00364FB5">
        <w:rPr>
          <w:rFonts w:ascii="Arial" w:hAnsi="Arial" w:cs="Arial"/>
        </w:rPr>
        <w:t>u</w:t>
      </w:r>
      <w:r w:rsidR="00605A38">
        <w:rPr>
          <w:rFonts w:ascii="Arial" w:hAnsi="Arial" w:cs="Arial"/>
        </w:rPr>
        <w:t xml:space="preserve"> Ilica-Selska-Trg pravde i </w:t>
      </w:r>
      <w:proofErr w:type="spellStart"/>
      <w:r w:rsidR="00605A38">
        <w:rPr>
          <w:rFonts w:ascii="Arial" w:hAnsi="Arial" w:cs="Arial"/>
        </w:rPr>
        <w:t>Probacijske</w:t>
      </w:r>
      <w:proofErr w:type="spellEnd"/>
      <w:r w:rsidR="00605A38">
        <w:rPr>
          <w:rFonts w:ascii="Arial" w:hAnsi="Arial" w:cs="Arial"/>
        </w:rPr>
        <w:t xml:space="preserve"> urede.</w:t>
      </w:r>
    </w:p>
    <w:p w:rsidR="0017706F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17706F" w:rsidRDefault="0063016C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AOP-015 i 016</w:t>
      </w:r>
      <w:r w:rsidR="0017706F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Uredska oprema i namještaj i Komunikacijska oprema</w:t>
      </w:r>
      <w:r w:rsidR="0017706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r w:rsidR="0017706F">
        <w:rPr>
          <w:rFonts w:ascii="Arial" w:hAnsi="Arial" w:cs="Arial"/>
        </w:rPr>
        <w:t>povećani su zbog nabave informatič</w:t>
      </w:r>
      <w:r w:rsidR="008E5BD9">
        <w:rPr>
          <w:rFonts w:ascii="Arial" w:hAnsi="Arial" w:cs="Arial"/>
        </w:rPr>
        <w:t>k</w:t>
      </w:r>
      <w:r w:rsidR="0017706F">
        <w:rPr>
          <w:rFonts w:ascii="Arial" w:hAnsi="Arial" w:cs="Arial"/>
        </w:rPr>
        <w:t>e opreme za potrebe sudova, zatvora, odvjetništava, nabave namještaja, HT</w:t>
      </w:r>
      <w:r w:rsidR="008F05DD">
        <w:rPr>
          <w:rFonts w:ascii="Arial" w:hAnsi="Arial" w:cs="Arial"/>
        </w:rPr>
        <w:t xml:space="preserve"> </w:t>
      </w:r>
      <w:r w:rsidR="0017706F">
        <w:rPr>
          <w:rFonts w:ascii="Arial" w:hAnsi="Arial" w:cs="Arial"/>
        </w:rPr>
        <w:t>opreme, klima uređaja i dr., što je Rje</w:t>
      </w:r>
      <w:r>
        <w:rPr>
          <w:rFonts w:ascii="Arial" w:hAnsi="Arial" w:cs="Arial"/>
        </w:rPr>
        <w:t>šenjima o besplatnom ustupanju prenijeto na stvarne korisnike.</w:t>
      </w:r>
    </w:p>
    <w:p w:rsidR="0017706F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238A1" w:rsidRDefault="006238A1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AOP-025</w:t>
      </w:r>
      <w:r>
        <w:rPr>
          <w:rFonts w:ascii="Arial" w:hAnsi="Arial" w:cs="Arial"/>
          <w:i/>
        </w:rPr>
        <w:tab/>
        <w:t xml:space="preserve">Prijevozna sredstva u cestovnom prometu – </w:t>
      </w:r>
      <w:r>
        <w:rPr>
          <w:rFonts w:ascii="Arial" w:hAnsi="Arial" w:cs="Arial"/>
        </w:rPr>
        <w:t>do povećanja u odnosu na 201</w:t>
      </w:r>
      <w:r w:rsidR="00605A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8F05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ošlo je nabavom osobnog automobila </w:t>
      </w:r>
      <w:r w:rsidR="00E476A1">
        <w:rPr>
          <w:rFonts w:ascii="Arial" w:hAnsi="Arial" w:cs="Arial"/>
        </w:rPr>
        <w:t>Citroen</w:t>
      </w:r>
      <w:r>
        <w:rPr>
          <w:rFonts w:ascii="Arial" w:hAnsi="Arial" w:cs="Arial"/>
        </w:rPr>
        <w:t xml:space="preserve"> za potrebe Ministarstva pravosuđa, a po </w:t>
      </w:r>
      <w:r w:rsidR="00E476A1">
        <w:rPr>
          <w:rFonts w:ascii="Arial" w:hAnsi="Arial" w:cs="Arial"/>
        </w:rPr>
        <w:t>Okvirnom sporazumu br. 14/2018-9.</w:t>
      </w:r>
    </w:p>
    <w:p w:rsidR="006238A1" w:rsidRDefault="006238A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2C7654" w:rsidRDefault="002C7654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AOP-042</w:t>
      </w:r>
      <w:r>
        <w:rPr>
          <w:rFonts w:ascii="Arial" w:hAnsi="Arial" w:cs="Arial"/>
          <w:i/>
        </w:rPr>
        <w:tab/>
        <w:t>Ulaganje u računalne programe</w:t>
      </w:r>
      <w:r>
        <w:rPr>
          <w:rFonts w:ascii="Arial" w:hAnsi="Arial" w:cs="Arial"/>
        </w:rPr>
        <w:t xml:space="preserve"> – povećanje od </w:t>
      </w:r>
      <w:r w:rsidR="00E476A1">
        <w:rPr>
          <w:rFonts w:ascii="Arial" w:hAnsi="Arial" w:cs="Arial"/>
        </w:rPr>
        <w:t>10,2</w:t>
      </w:r>
      <w:r>
        <w:rPr>
          <w:rFonts w:ascii="Arial" w:hAnsi="Arial" w:cs="Arial"/>
        </w:rPr>
        <w:t>% u odnosu na 201</w:t>
      </w:r>
      <w:r w:rsidR="00E476A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8F05DD">
        <w:rPr>
          <w:rFonts w:ascii="Arial" w:hAnsi="Arial" w:cs="Arial"/>
        </w:rPr>
        <w:t>n</w:t>
      </w:r>
      <w:r w:rsidR="00A527DE">
        <w:rPr>
          <w:rFonts w:ascii="Arial" w:hAnsi="Arial" w:cs="Arial"/>
        </w:rPr>
        <w:t>astalo je nabavom računalnih programa</w:t>
      </w:r>
      <w:r>
        <w:rPr>
          <w:rFonts w:ascii="Arial" w:hAnsi="Arial" w:cs="Arial"/>
        </w:rPr>
        <w:t xml:space="preserve"> za potrebe samo</w:t>
      </w:r>
      <w:r w:rsidR="00A527DE">
        <w:rPr>
          <w:rFonts w:ascii="Arial" w:hAnsi="Arial" w:cs="Arial"/>
        </w:rPr>
        <w:t>g Ministarstva, ali i korisnika.</w:t>
      </w:r>
    </w:p>
    <w:p w:rsidR="005F32E3" w:rsidRDefault="005F32E3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F05DD" w:rsidRDefault="008F05DD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</w:t>
      </w:r>
      <w:r w:rsidRPr="00142A19">
        <w:rPr>
          <w:rFonts w:ascii="Arial" w:hAnsi="Arial" w:cs="Arial"/>
        </w:rPr>
        <w:t>-</w:t>
      </w:r>
      <w:r>
        <w:rPr>
          <w:rFonts w:ascii="Arial" w:hAnsi="Arial" w:cs="Arial"/>
          <w:i/>
        </w:rPr>
        <w:t>051</w:t>
      </w:r>
      <w:r>
        <w:rPr>
          <w:rFonts w:ascii="Arial" w:hAnsi="Arial" w:cs="Arial"/>
          <w:i/>
        </w:rPr>
        <w:tab/>
        <w:t>Dugotrajna nefinancijska imovina u pripremi</w:t>
      </w:r>
    </w:p>
    <w:p w:rsidR="002B3C6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8F05DD" w:rsidRDefault="00142A19" w:rsidP="002B3C69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990598">
        <w:rPr>
          <w:rFonts w:ascii="Arial" w:hAnsi="Arial" w:cs="Arial"/>
        </w:rPr>
        <w:t>AOP-U 051 prikazane su investicije u tijeku na građevinskim objektima</w:t>
      </w:r>
      <w:r w:rsidR="00354327">
        <w:rPr>
          <w:rFonts w:ascii="Arial" w:hAnsi="Arial" w:cs="Arial"/>
        </w:rPr>
        <w:t xml:space="preserve"> u iznosu 17.105.187 kn i odnose se na:</w:t>
      </w:r>
    </w:p>
    <w:p w:rsidR="002B3C69" w:rsidRDefault="002B3C69" w:rsidP="002B3C69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142A19" w:rsidRPr="008F05DD" w:rsidRDefault="00142A19" w:rsidP="00E476A1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60"/>
        <w:gridCol w:w="3560"/>
        <w:gridCol w:w="3920"/>
        <w:gridCol w:w="2240"/>
      </w:tblGrid>
      <w:tr w:rsidR="00886990" w:rsidRPr="00886990" w:rsidTr="0088699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OBJEKTA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RADOVA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ZAGREB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soboslikarski radovi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projek.dokum.za </w:t>
            </w:r>
            <w:proofErr w:type="spellStart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prilag.zgrade</w:t>
            </w:r>
            <w:proofErr w:type="spellEnd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osobama s invalid.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87.500,00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ŠIBENIK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potkrovlja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4.008.933,50</w:t>
            </w:r>
          </w:p>
        </w:tc>
      </w:tr>
      <w:tr w:rsidR="00886990" w:rsidRPr="00886990" w:rsidTr="0088699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Poslovna zgrada u Bjelovaru </w:t>
            </w: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(za smještaj pravosudnih tijela)           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izrada projektne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dokum</w:t>
            </w:r>
            <w:proofErr w:type="spellEnd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izgrad.poslovne</w:t>
            </w:r>
            <w:proofErr w:type="spellEnd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zgrade u Bjelovaru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630.074,81</w:t>
            </w:r>
          </w:p>
        </w:tc>
      </w:tr>
      <w:tr w:rsidR="00886990" w:rsidRPr="00886990" w:rsidTr="0088699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CRIKVENICA  SS SENJ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izrada projektne </w:t>
            </w:r>
            <w:proofErr w:type="spellStart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dokum</w:t>
            </w:r>
            <w:proofErr w:type="spellEnd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rekonstrukcije i adaptacije zgrade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80.562,50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63.860,49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ZADAR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projekt.dokum.za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adapT.zgrade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PULA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dopuna tehničke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dokum.sanacije</w:t>
            </w:r>
            <w:proofErr w:type="spellEnd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6.250,00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 PRAVDE-SELSKA 2 ZGRADA 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projekt.dokum.za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rekonst.zgrade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87.412,50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OGS PALAČA PRAVDE U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elaborata za EOTRP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1.050,00</w:t>
            </w:r>
          </w:p>
        </w:tc>
      </w:tr>
      <w:tr w:rsidR="00886990" w:rsidRPr="00886990" w:rsidTr="00886990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CZI REMETINEC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usklađ.sa</w:t>
            </w:r>
            <w:proofErr w:type="spellEnd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zahtjevima </w:t>
            </w:r>
            <w:proofErr w:type="spellStart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protupožarstva</w:t>
            </w:r>
            <w:proofErr w:type="spellEnd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svrhu izdavanja uporabne dozvole za dio građevine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1.810.361,65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DUBROVNIK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izrada projektne </w:t>
            </w:r>
            <w:proofErr w:type="spellStart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dokum</w:t>
            </w:r>
            <w:proofErr w:type="spellEnd"/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za nadogradnju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389.500,00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VIROVITICA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U GOSPIĆU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VUKOVAR SS VINKOVCI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projekt.dokum.za </w:t>
            </w:r>
            <w:proofErr w:type="spellStart"/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rekonst.zgrade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122.500,00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 SELSKA-ZKO OS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projektne dokumentacije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1.925.503,60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7.451.052,57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ugradnja dizala za prijevoz osoba s invalid.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24.375,00</w:t>
            </w:r>
          </w:p>
        </w:tc>
      </w:tr>
      <w:tr w:rsidR="00886990" w:rsidRPr="00886990" w:rsidTr="0088699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6990" w:rsidRPr="00886990" w:rsidRDefault="00886990" w:rsidP="00886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17.105.186,62</w:t>
            </w:r>
          </w:p>
        </w:tc>
      </w:tr>
    </w:tbl>
    <w:p w:rsidR="00142A19" w:rsidRPr="00142A19" w:rsidRDefault="00142A19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6277C3" w:rsidRDefault="0017706F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AOP-058</w:t>
      </w:r>
      <w:r>
        <w:rPr>
          <w:rFonts w:ascii="Arial" w:hAnsi="Arial" w:cs="Arial"/>
          <w:i/>
        </w:rPr>
        <w:tab/>
        <w:t xml:space="preserve">Proizvedena kratkotrajna imovina </w:t>
      </w:r>
      <w:r w:rsidR="00CC7A02">
        <w:rPr>
          <w:rFonts w:ascii="Arial" w:hAnsi="Arial" w:cs="Arial"/>
        </w:rPr>
        <w:t>zadržala je razinu na</w:t>
      </w:r>
      <w:r w:rsidR="00384A79">
        <w:rPr>
          <w:rFonts w:ascii="Arial" w:hAnsi="Arial" w:cs="Arial"/>
        </w:rPr>
        <w:t xml:space="preserve"> 201</w:t>
      </w:r>
      <w:r w:rsidR="00CC7A02">
        <w:rPr>
          <w:rFonts w:ascii="Arial" w:hAnsi="Arial" w:cs="Arial"/>
        </w:rPr>
        <w:t>8</w:t>
      </w:r>
      <w:r w:rsidR="00384A79">
        <w:rPr>
          <w:rFonts w:ascii="Arial" w:hAnsi="Arial" w:cs="Arial"/>
        </w:rPr>
        <w:t>. jer je dio odora i opreme za pravosudnu</w:t>
      </w:r>
      <w:r w:rsidR="008F05DD">
        <w:rPr>
          <w:rFonts w:ascii="Arial" w:hAnsi="Arial" w:cs="Arial"/>
        </w:rPr>
        <w:t xml:space="preserve"> policiju isporučen</w:t>
      </w:r>
      <w:r w:rsidR="00384A79">
        <w:rPr>
          <w:rFonts w:ascii="Arial" w:hAnsi="Arial" w:cs="Arial"/>
        </w:rPr>
        <w:t xml:space="preserve"> prema zahtjevima zatvora i kaznionica u 201</w:t>
      </w:r>
      <w:r w:rsidR="00CC7A02">
        <w:rPr>
          <w:rFonts w:ascii="Arial" w:hAnsi="Arial" w:cs="Arial"/>
        </w:rPr>
        <w:t>9</w:t>
      </w:r>
      <w:r w:rsidR="00384A79">
        <w:rPr>
          <w:rFonts w:ascii="Arial" w:hAnsi="Arial" w:cs="Arial"/>
        </w:rPr>
        <w:t xml:space="preserve">., a manji dio </w:t>
      </w:r>
      <w:r w:rsidR="00CC7A02">
        <w:rPr>
          <w:rFonts w:ascii="Arial" w:hAnsi="Arial" w:cs="Arial"/>
        </w:rPr>
        <w:t xml:space="preserve">će biti </w:t>
      </w:r>
      <w:r w:rsidR="00384A79">
        <w:rPr>
          <w:rFonts w:ascii="Arial" w:hAnsi="Arial" w:cs="Arial"/>
        </w:rPr>
        <w:t>isporučen u 20</w:t>
      </w:r>
      <w:r w:rsidR="00CC7A02">
        <w:rPr>
          <w:rFonts w:ascii="Arial" w:hAnsi="Arial" w:cs="Arial"/>
        </w:rPr>
        <w:t>20</w:t>
      </w:r>
      <w:r w:rsidR="00384A79">
        <w:rPr>
          <w:rFonts w:ascii="Arial" w:hAnsi="Arial" w:cs="Arial"/>
        </w:rPr>
        <w:t>.</w:t>
      </w:r>
    </w:p>
    <w:p w:rsidR="006277C3" w:rsidRDefault="006277C3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1D2447" w:rsidRDefault="001D2447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3A60B1" w:rsidRDefault="003A60B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3A60B1" w:rsidRDefault="003A60B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3A60B1" w:rsidRDefault="003A60B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3A60B1" w:rsidRDefault="003A60B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3A60B1" w:rsidRDefault="003A60B1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E70F31" w:rsidRDefault="00E70F31" w:rsidP="0017706F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455D26" w:rsidRDefault="00E70F31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70F31">
        <w:rPr>
          <w:rFonts w:ascii="Arial" w:hAnsi="Arial" w:cs="Arial"/>
          <w:b/>
          <w:i/>
        </w:rPr>
        <w:t>AOP-063</w:t>
      </w:r>
      <w:r w:rsidRPr="00E70F31">
        <w:rPr>
          <w:rFonts w:ascii="Arial" w:hAnsi="Arial" w:cs="Arial"/>
          <w:b/>
          <w:i/>
        </w:rPr>
        <w:tab/>
        <w:t>FINANCIJSKA IMOVINA</w:t>
      </w:r>
      <w:r w:rsidR="008E5BD9">
        <w:rPr>
          <w:rFonts w:ascii="Arial" w:hAnsi="Arial" w:cs="Arial"/>
          <w:b/>
          <w:i/>
        </w:rPr>
        <w:t xml:space="preserve"> - </w:t>
      </w:r>
      <w:r w:rsidR="00455D26">
        <w:rPr>
          <w:rFonts w:ascii="Arial" w:hAnsi="Arial" w:cs="Arial"/>
        </w:rPr>
        <w:t xml:space="preserve">iznosi </w:t>
      </w:r>
      <w:r w:rsidR="00CC7A02" w:rsidRPr="001D2447">
        <w:rPr>
          <w:rFonts w:ascii="Arial" w:hAnsi="Arial" w:cs="Arial"/>
          <w:b/>
        </w:rPr>
        <w:t>34</w:t>
      </w:r>
      <w:r w:rsidR="00455D26" w:rsidRPr="001D2447">
        <w:rPr>
          <w:rFonts w:ascii="Arial" w:hAnsi="Arial" w:cs="Arial"/>
          <w:b/>
        </w:rPr>
        <w:t>.</w:t>
      </w:r>
      <w:r w:rsidR="00CC7A02" w:rsidRPr="001D2447">
        <w:rPr>
          <w:rFonts w:ascii="Arial" w:hAnsi="Arial" w:cs="Arial"/>
          <w:b/>
        </w:rPr>
        <w:t>182</w:t>
      </w:r>
      <w:r w:rsidR="00455D26" w:rsidRPr="001D2447">
        <w:rPr>
          <w:rFonts w:ascii="Arial" w:hAnsi="Arial" w:cs="Arial"/>
          <w:b/>
        </w:rPr>
        <w:t>.</w:t>
      </w:r>
      <w:r w:rsidR="00CC7A02" w:rsidRPr="001D2447">
        <w:rPr>
          <w:rFonts w:ascii="Arial" w:hAnsi="Arial" w:cs="Arial"/>
          <w:b/>
        </w:rPr>
        <w:t>087</w:t>
      </w:r>
      <w:r w:rsidR="00455D26" w:rsidRPr="001D2447">
        <w:rPr>
          <w:rFonts w:ascii="Arial" w:hAnsi="Arial" w:cs="Arial"/>
          <w:b/>
        </w:rPr>
        <w:t xml:space="preserve"> kn</w:t>
      </w:r>
      <w:r w:rsidR="00455D26">
        <w:rPr>
          <w:rFonts w:ascii="Arial" w:hAnsi="Arial" w:cs="Arial"/>
        </w:rPr>
        <w:t>. Najvećim dijelom u prikazanoj financijskoj imovini sudjeluju:</w:t>
      </w: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CC7A02" w:rsidRDefault="00CC7A02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AOP-073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Jamčevni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polozi</w:t>
      </w:r>
      <w:proofErr w:type="spellEnd"/>
      <w:r>
        <w:rPr>
          <w:rFonts w:ascii="Arial" w:hAnsi="Arial" w:cs="Arial"/>
          <w:i/>
        </w:rPr>
        <w:t>, depoziti, potraživanja od zaposlenih</w:t>
      </w:r>
    </w:p>
    <w:p w:rsidR="003A60B1" w:rsidRDefault="00CC7A02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CC7A02" w:rsidRDefault="00590F54" w:rsidP="003A60B1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ovom AOP-u posebno se ističe AOP-077 </w:t>
      </w:r>
      <w:r>
        <w:rPr>
          <w:rFonts w:ascii="Arial" w:hAnsi="Arial" w:cs="Arial"/>
          <w:i/>
        </w:rPr>
        <w:t xml:space="preserve">– </w:t>
      </w:r>
      <w:proofErr w:type="spellStart"/>
      <w:r>
        <w:rPr>
          <w:rFonts w:ascii="Arial" w:hAnsi="Arial" w:cs="Arial"/>
          <w:i/>
        </w:rPr>
        <w:t>Jamčevni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polozi</w:t>
      </w:r>
      <w:proofErr w:type="spellEnd"/>
      <w:r>
        <w:rPr>
          <w:rFonts w:ascii="Arial" w:hAnsi="Arial" w:cs="Arial"/>
        </w:rPr>
        <w:t xml:space="preserve"> koji sadrži:</w:t>
      </w:r>
    </w:p>
    <w:p w:rsidR="00590F54" w:rsidRDefault="00590F54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pologe</w:t>
      </w:r>
      <w:proofErr w:type="spellEnd"/>
      <w:r>
        <w:rPr>
          <w:rFonts w:ascii="Arial" w:hAnsi="Arial" w:cs="Arial"/>
        </w:rPr>
        <w:t xml:space="preserve"> za kvalitetu izvedenih radova kod</w:t>
      </w:r>
      <w:r w:rsidR="001510EA">
        <w:rPr>
          <w:rFonts w:ascii="Arial" w:hAnsi="Arial" w:cs="Arial"/>
        </w:rPr>
        <w:t xml:space="preserve"> ugovaranja </w:t>
      </w:r>
    </w:p>
    <w:p w:rsidR="00590F54" w:rsidRDefault="00590F54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pologe</w:t>
      </w:r>
      <w:proofErr w:type="spellEnd"/>
      <w:r>
        <w:rPr>
          <w:rFonts w:ascii="Arial" w:hAnsi="Arial" w:cs="Arial"/>
        </w:rPr>
        <w:t xml:space="preserve"> LNG-Projekta za </w:t>
      </w:r>
      <w:proofErr w:type="spellStart"/>
      <w:r>
        <w:rPr>
          <w:rFonts w:ascii="Arial" w:hAnsi="Arial" w:cs="Arial"/>
        </w:rPr>
        <w:t>izvlašćivanje</w:t>
      </w:r>
      <w:proofErr w:type="spellEnd"/>
      <w:r>
        <w:rPr>
          <w:rFonts w:ascii="Arial" w:hAnsi="Arial" w:cs="Arial"/>
        </w:rPr>
        <w:t xml:space="preserve"> zemljišta na </w:t>
      </w:r>
      <w:r w:rsidR="001510EA">
        <w:rPr>
          <w:rFonts w:ascii="Arial" w:hAnsi="Arial" w:cs="Arial"/>
        </w:rPr>
        <w:t xml:space="preserve">otoku Krku </w:t>
      </w:r>
    </w:p>
    <w:p w:rsidR="001510EA" w:rsidRDefault="001510E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394"/>
        <w:gridCol w:w="3735"/>
        <w:gridCol w:w="1269"/>
        <w:gridCol w:w="1151"/>
        <w:gridCol w:w="1280"/>
      </w:tblGrid>
      <w:tr w:rsidR="001510EA" w:rsidRPr="001510EA" w:rsidTr="001510EA">
        <w:trPr>
          <w:trHeight w:val="375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POLOG ZA JAVNI NATJEČAJ 2019.</w:t>
            </w:r>
          </w:p>
        </w:tc>
      </w:tr>
      <w:tr w:rsidR="001510EA" w:rsidRPr="001510EA" w:rsidTr="001510EA">
        <w:trPr>
          <w:trHeight w:val="40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510EA" w:rsidRPr="001510EA" w:rsidTr="001510EA">
        <w:trPr>
          <w:trHeight w:val="5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DOBAVLJAČA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UPLATE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   POVRATA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TESLA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10.05.2018.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10.01.2019.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 GRIFON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17.08.2018.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P.S.C. ZAGREB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20.09.2018.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3.897,97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05.10.2018.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18.02.2019.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CAPITAL ING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26.10.2018.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TESLA D.O.O.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29.10.2018.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SITUS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CAPITAL ING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IZO-GRAĐENJE KONZALTING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04.10.2019.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NUGRA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IZO-GRAĐENJE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09.05.2019.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TEHNO-ELEKTRO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09.05.2019.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7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M.D.B. d.o.o.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13.02.2019.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PLANIGRAD PROJEKT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EMES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14.05.2019.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polog Imotski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03.04.2019.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CENTAR ZA DIGITALIZACIJU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14.05.2019.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j.d.o.o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DOMIDUS PRIME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HORVAT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11.03.2019.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AKD-ZAŠTITA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MAKAR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JADRAN-ČARAPE TRGOVINA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07.11.2019.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B.TEX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28.08.2019.</w:t>
            </w:r>
          </w:p>
        </w:tc>
      </w:tr>
      <w:tr w:rsidR="001510EA" w:rsidRPr="001510EA" w:rsidTr="001510EA">
        <w:trPr>
          <w:trHeight w:val="51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MARA D.O.O. -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Unapređ.i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modern.pravosudnog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sustava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10.12.2019.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j.d.o.o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.-GRUPA 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j.d.o.o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.-GRUPA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ALCINA D.O.O.-GRUPA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ODVJETNIK DOMINIK NIZIĆ-grupa 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j.d.o.o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.-GRUPA 1-23/19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MARA D.O.O.-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Upravlj.zemljišnim</w:t>
            </w:r>
            <w:proofErr w:type="spellEnd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podacima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PREHNIT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PLAVI PARTNER D.O.O .- 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PLAVI PARTNER D.O.O. - grupa 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PROJEKTGRADNJA PLUS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28.06.2019.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KODEKS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27.08.2019.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AKSIOM-INFORM.TEHNOLOGIJE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17.280,00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INFODOM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BE-LUX OPREMA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BIJELI SVIJET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LAKUŠ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IN2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18.06.2019.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20.11.2019.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104.450,00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11.11.2019.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TERMODINAMIKA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DELOITTE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13.847,04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BCC SERVICES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28.08.2019.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ROTERM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P.S.C. ZAGREB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4.148,11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OSIJEK NOVOGRADNJA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PREMIUM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IMEXA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PF-SVEUČILIŠTE U ZAGREBU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Zatvor u Osijeku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FOING NOVA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 ČARAPE TRGOVINA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19.417,00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OPTIMARE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KLIMA EXPERT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DARMIKON D.O.O. - ugradnja dizala </w:t>
            </w:r>
            <w:proofErr w:type="spellStart"/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Sl.Brod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49.018,08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ZAGORSKI VODOVOD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ZAGORSKI VODOVOD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BUKAL ELEKTRONIKA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02.12.2019.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16.12.2019.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390"/>
        </w:trPr>
        <w:tc>
          <w:tcPr>
            <w:tcW w:w="39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POLOG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1.942.927,18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390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VRAĆEN POLOG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1.310.335,57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510EA" w:rsidRPr="001510EA" w:rsidTr="001510EA">
        <w:trPr>
          <w:trHeight w:val="390"/>
        </w:trPr>
        <w:tc>
          <w:tcPr>
            <w:tcW w:w="39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510EA" w:rsidRPr="001510EA" w:rsidRDefault="001510EA" w:rsidP="001510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632.591,61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0EA" w:rsidRPr="001510EA" w:rsidRDefault="001510EA" w:rsidP="0015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1510EA" w:rsidRDefault="001510E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90F54" w:rsidRDefault="00590F54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45806" w:rsidRDefault="00A45806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409"/>
        <w:gridCol w:w="1820"/>
        <w:gridCol w:w="1151"/>
        <w:gridCol w:w="1151"/>
        <w:gridCol w:w="1062"/>
        <w:gridCol w:w="2080"/>
        <w:gridCol w:w="1360"/>
      </w:tblGrid>
      <w:tr w:rsidR="00D40A35" w:rsidRPr="00D40A35" w:rsidTr="00D40A35">
        <w:trPr>
          <w:trHeight w:val="375"/>
        </w:trPr>
        <w:tc>
          <w:tcPr>
            <w:tcW w:w="8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UPLATE ZA LNG-IZVLAŠTENJA KRK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40A35" w:rsidRPr="00D40A35" w:rsidTr="00D40A35">
        <w:trPr>
          <w:trHeight w:val="4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40A35" w:rsidRPr="00D40A35" w:rsidTr="00D40A35">
        <w:trPr>
          <w:trHeight w:val="5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RJEŠENJA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POVRAT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ZA POVRAT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01.04.2019.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1.002.757,67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130.786,08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871.971,59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2.302,86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2.302,86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</w:tr>
      <w:tr w:rsidR="00D40A35" w:rsidRPr="00D40A35" w:rsidTr="00D40A35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3.428,33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1.714,16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1.714,17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2.053,04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2.053,04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9.706,12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2.426,53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7.279,59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1.098,76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1.098,76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</w:tr>
      <w:tr w:rsidR="00D40A35" w:rsidRPr="00D40A35" w:rsidTr="00D40A35">
        <w:trPr>
          <w:trHeight w:val="10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UP-/I-943-06/19-01/16                  UP/I-943-04/19-01/41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3.103,42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3.103,42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Nikica Car =1.551,71kn/30.12.2019.                                                           Zoran Sršen =1.551,71kn/30.12.2019.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4.109,36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2.054,68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2.054,68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</w:tr>
      <w:tr w:rsidR="00D40A35" w:rsidRPr="00D40A35" w:rsidTr="00D40A35">
        <w:trPr>
          <w:trHeight w:val="6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UP-/I-943-06/19-01/20                        UP/I-943-04/19-01/45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2.742,48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2.742,48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- Jelka Kraljić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3.665,76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3.665,76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5.189,22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5.189,22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4.722,16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4.722,16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3.441,59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3.441,59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-VESNA BAN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35.568,14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35.568,14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10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11.013,66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11.013,66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=5.506,83kn/17.10.2019.               povrat LNG =5.506,83kn/18.12.2019.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</w:tr>
      <w:tr w:rsidR="00D40A35" w:rsidRPr="00D40A35" w:rsidTr="00D40A35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14.918,77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14.918,77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</w:tr>
      <w:tr w:rsidR="00D40A35" w:rsidRPr="00D40A35" w:rsidTr="00D40A35">
        <w:trPr>
          <w:trHeight w:val="141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18.773,33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18.773,33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isplata-MARGARITA ERCEGOVIĆ =9.386,66KN                                  isplata-KATICA JEDRLINIĆ =9.386,67KN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11.109,87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11.109,87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</w:tr>
      <w:tr w:rsidR="00D40A35" w:rsidRPr="00D40A35" w:rsidTr="00D40A35">
        <w:trPr>
          <w:trHeight w:val="13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3.036,76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3.036,76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=1.518,38kn/17.10.2019.               povrat LNG =1.518,38kn/18.12.2019.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2.746,35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2.746,35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03.04.2019.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248.267,66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51.688,86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196.578,80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2.206,87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2.206,87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1.990,44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3.908,06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</w:tr>
      <w:tr w:rsidR="00D40A35" w:rsidRPr="00D40A35" w:rsidTr="00D40A35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9.725,11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1.345,13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8.379,98</w:t>
            </w:r>
          </w:p>
        </w:tc>
      </w:tr>
      <w:tr w:rsidR="00D40A35" w:rsidRPr="00D40A35" w:rsidTr="00D40A35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3.567,38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1.783,69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1.783,69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1.182,16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1.182,16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isplata-TEO RADIĆ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4.658,27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4.658,27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8.469,91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8.469,91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</w:tr>
      <w:tr w:rsidR="00D40A35" w:rsidRPr="00D40A35" w:rsidTr="00D40A35">
        <w:trPr>
          <w:trHeight w:val="10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UP-/I-943-06/19-01/66                         UP/I-943-04/19-01/93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2.555,06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Viktor Fabijančić =638,76kn/24.12.2019.                                          Karlo Fabijančić =638,77kn/30.12.2019.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1.007,73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</w:tr>
      <w:tr w:rsidR="00D40A35" w:rsidRPr="00D40A35" w:rsidTr="00D40A35">
        <w:trPr>
          <w:trHeight w:val="94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2.017,16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1.109,44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=907,72kn/17.10.2019.                                      Mirjana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Pilepić</w:t>
            </w:r>
            <w:proofErr w:type="spellEnd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=201,72kn/24.12.2019.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907,72</w:t>
            </w:r>
          </w:p>
        </w:tc>
      </w:tr>
      <w:tr w:rsidR="00D40A35" w:rsidRPr="00D40A35" w:rsidTr="00D40A35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10.319,24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8.845,06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1.474,18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5.738,82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5.738,82</w:t>
            </w:r>
          </w:p>
        </w:tc>
      </w:tr>
      <w:tr w:rsidR="00D40A35" w:rsidRPr="00D40A35" w:rsidTr="00D40A35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1,33</w:t>
            </w:r>
          </w:p>
        </w:tc>
      </w:tr>
      <w:tr w:rsidR="00D40A35" w:rsidRPr="00D40A35" w:rsidTr="00D40A35">
        <w:trPr>
          <w:trHeight w:val="5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322,37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=322,37kn/18.12.2019.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838,15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1.630,52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244,57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1.385,95</w:t>
            </w:r>
          </w:p>
        </w:tc>
      </w:tr>
      <w:tr w:rsidR="00D40A35" w:rsidRPr="00D40A35" w:rsidTr="00D40A35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3.313,92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3.313,92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350,55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2.562,53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</w:tr>
      <w:tr w:rsidR="00D40A35" w:rsidRPr="00D40A35" w:rsidTr="00D40A35">
        <w:trPr>
          <w:trHeight w:val="6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UP-/I-943-06/19-01/87                            UP/I-943-04/19-01/74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1.813,44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Prebeg</w:t>
            </w:r>
            <w:proofErr w:type="spellEnd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=906,7kn/30.12.2019.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</w:tr>
      <w:tr w:rsidR="00D40A35" w:rsidRPr="00D40A35" w:rsidTr="00D40A35">
        <w:trPr>
          <w:trHeight w:val="6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UP-/I-943-06/19-01/89                                    UP/I-943-04/19-01/61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2.352,44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Prebeg</w:t>
            </w:r>
            <w:proofErr w:type="spellEnd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=1.1176,22kn/30.12.2019.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5.321,21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5.321,21</w:t>
            </w:r>
          </w:p>
        </w:tc>
      </w:tr>
      <w:tr w:rsidR="00D40A35" w:rsidRPr="00D40A35" w:rsidTr="00D40A35">
        <w:trPr>
          <w:trHeight w:val="66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3.382,58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3.382,58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Nikica Sučić =1.691,29 kn                                                       Jelka Karina =1.691,29kn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5.754,29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5.754,29</w:t>
            </w:r>
          </w:p>
        </w:tc>
      </w:tr>
      <w:tr w:rsidR="00D40A35" w:rsidRPr="00D40A35" w:rsidTr="00D40A35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1.275,51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382,66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892,85</w:t>
            </w:r>
          </w:p>
        </w:tc>
      </w:tr>
      <w:tr w:rsidR="00D40A35" w:rsidRPr="00D40A35" w:rsidTr="00D40A35">
        <w:trPr>
          <w:trHeight w:val="124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UP-/I-943-06/19-01/94              UP/I-943-04/19-01/91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4.180,30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4.180,30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=3.420,25kn/17.10.2019.                       Mirjana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Pilepić</w:t>
            </w:r>
            <w:proofErr w:type="spellEnd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=760,05kn/18.12.2019.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6.191,52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6.191,52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4.291,34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4.291,34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2.680,89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2.680,89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8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UP/I-943-06/19-01/98                      UP/I-943-04/19-01/78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1.937,99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890,43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LNG 576,16kn / 17.09.2019.                                     Mirjana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Pilepić</w:t>
            </w:r>
            <w:proofErr w:type="spellEnd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314,27kn /17.12.2019.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1.047,56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23.424,88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23.424,88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</w:tr>
      <w:tr w:rsidR="00D40A35" w:rsidRPr="00D40A35" w:rsidTr="00D40A35">
        <w:trPr>
          <w:trHeight w:val="6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10.254,36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1.783,36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8.471,00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</w:tr>
      <w:tr w:rsidR="00D40A35" w:rsidRPr="00D40A35" w:rsidTr="00D40A35">
        <w:trPr>
          <w:trHeight w:val="10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1.178,69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748,02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LNG =476,01kn/17.10.2019.                                                  LNG =272,01kn/30.12.2019.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430,67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09.07.2019.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</w:tr>
      <w:tr w:rsidR="00D40A35" w:rsidRPr="00D40A35" w:rsidTr="00D40A35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40A35" w:rsidRPr="00D40A35" w:rsidTr="00D40A35">
        <w:trPr>
          <w:trHeight w:val="390"/>
        </w:trPr>
        <w:tc>
          <w:tcPr>
            <w:tcW w:w="32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uplate: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8.606.251,88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40A35" w:rsidRPr="00D40A35" w:rsidTr="00D40A35">
        <w:trPr>
          <w:trHeight w:val="39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POVRAT: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182.474,94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40A35" w:rsidRPr="00D40A35" w:rsidTr="00D40A35">
        <w:trPr>
          <w:trHeight w:val="390"/>
        </w:trPr>
        <w:tc>
          <w:tcPr>
            <w:tcW w:w="32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0A35" w:rsidRPr="00D40A35" w:rsidRDefault="00D40A35" w:rsidP="00D4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8.423.776,94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0A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5" w:rsidRPr="00D40A35" w:rsidRDefault="00D40A35" w:rsidP="00D4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A45806" w:rsidRDefault="00A45806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D752D" w:rsidRDefault="00CD752D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455D26" w:rsidRDefault="00455D26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AOP-140</w:t>
      </w:r>
      <w:r>
        <w:rPr>
          <w:rFonts w:ascii="Arial" w:hAnsi="Arial" w:cs="Arial"/>
          <w:i/>
        </w:rPr>
        <w:tab/>
        <w:t>Potraživanja za prihode poslovanja</w:t>
      </w:r>
      <w:r w:rsidR="008E5BD9"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u iznosu </w:t>
      </w:r>
      <w:r w:rsidR="0094623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943</w:t>
      </w:r>
      <w:r>
        <w:rPr>
          <w:rFonts w:ascii="Arial" w:hAnsi="Arial" w:cs="Arial"/>
        </w:rPr>
        <w:t>.</w:t>
      </w:r>
      <w:r w:rsidR="0094623A">
        <w:rPr>
          <w:rFonts w:ascii="Arial" w:hAnsi="Arial" w:cs="Arial"/>
        </w:rPr>
        <w:t>3</w:t>
      </w:r>
      <w:r w:rsidR="00590F54">
        <w:rPr>
          <w:rFonts w:ascii="Arial" w:hAnsi="Arial" w:cs="Arial"/>
        </w:rPr>
        <w:t>99</w:t>
      </w:r>
      <w:r w:rsidR="008E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 prikupljeni od pravosudnih, javnobilježničkih</w:t>
      </w:r>
      <w:r w:rsidR="0094623A">
        <w:rPr>
          <w:rFonts w:ascii="Arial" w:hAnsi="Arial" w:cs="Arial"/>
        </w:rPr>
        <w:t>, igara na sreću</w:t>
      </w:r>
      <w:r>
        <w:rPr>
          <w:rFonts w:ascii="Arial" w:hAnsi="Arial" w:cs="Arial"/>
        </w:rPr>
        <w:t xml:space="preserve"> i dr. ispita, te vlastitih prihoda (čajna kuhinja, zakup).</w:t>
      </w:r>
    </w:p>
    <w:p w:rsidR="00455D26" w:rsidRDefault="00455D26" w:rsidP="00F8602E">
      <w:pPr>
        <w:spacing w:after="0" w:line="240" w:lineRule="auto"/>
        <w:jc w:val="both"/>
        <w:rPr>
          <w:rFonts w:ascii="Arial" w:hAnsi="Arial" w:cs="Arial"/>
          <w:i/>
        </w:rPr>
      </w:pPr>
    </w:p>
    <w:p w:rsidR="00F8602E" w:rsidRDefault="00F8602E" w:rsidP="00EE2219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AOP-157</w:t>
      </w:r>
      <w:r>
        <w:rPr>
          <w:rFonts w:ascii="Arial" w:hAnsi="Arial" w:cs="Arial"/>
          <w:i/>
        </w:rPr>
        <w:tab/>
        <w:t xml:space="preserve">Potraživanja od prodaje nefinancijske imovine </w:t>
      </w:r>
      <w:r w:rsidR="008E5BD9">
        <w:rPr>
          <w:rFonts w:ascii="Arial" w:hAnsi="Arial" w:cs="Arial"/>
          <w:i/>
        </w:rPr>
        <w:t xml:space="preserve">- </w:t>
      </w:r>
      <w:r w:rsidR="00EE2219">
        <w:rPr>
          <w:rFonts w:ascii="Arial" w:hAnsi="Arial" w:cs="Arial"/>
        </w:rPr>
        <w:t xml:space="preserve">u iznosu </w:t>
      </w:r>
      <w:r w:rsidR="00590F54">
        <w:rPr>
          <w:rFonts w:ascii="Arial" w:hAnsi="Arial" w:cs="Arial"/>
        </w:rPr>
        <w:t>9</w:t>
      </w:r>
      <w:r w:rsidR="00EE2219"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114</w:t>
      </w:r>
      <w:r w:rsidR="00EE2219"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888</w:t>
      </w:r>
      <w:r w:rsidR="00EE2219">
        <w:rPr>
          <w:rFonts w:ascii="Arial" w:hAnsi="Arial" w:cs="Arial"/>
        </w:rPr>
        <w:t xml:space="preserve"> kn odnose se na otkup stanova iz ranijih godina.</w:t>
      </w:r>
    </w:p>
    <w:p w:rsidR="00EE2219" w:rsidRDefault="00EE2219" w:rsidP="00F8602E">
      <w:pPr>
        <w:spacing w:after="0" w:line="240" w:lineRule="auto"/>
        <w:jc w:val="both"/>
        <w:rPr>
          <w:rFonts w:ascii="Arial" w:hAnsi="Arial" w:cs="Arial"/>
        </w:rPr>
      </w:pPr>
    </w:p>
    <w:p w:rsidR="0014650B" w:rsidRDefault="00EE2219" w:rsidP="00EE2219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AOP-158</w:t>
      </w:r>
      <w:r>
        <w:rPr>
          <w:rFonts w:ascii="Arial" w:hAnsi="Arial" w:cs="Arial"/>
          <w:i/>
        </w:rPr>
        <w:tab/>
        <w:t xml:space="preserve">Rashodi budućih razdoblja </w:t>
      </w:r>
      <w:r>
        <w:rPr>
          <w:rFonts w:ascii="Arial" w:hAnsi="Arial" w:cs="Arial"/>
        </w:rPr>
        <w:t xml:space="preserve">– u iznosu </w:t>
      </w:r>
      <w:r w:rsidR="0094623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610</w:t>
      </w:r>
      <w:r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324</w:t>
      </w:r>
      <w:r>
        <w:rPr>
          <w:rFonts w:ascii="Arial" w:hAnsi="Arial" w:cs="Arial"/>
        </w:rPr>
        <w:t xml:space="preserve"> kn odnose se na 13. </w:t>
      </w:r>
      <w:r w:rsidR="008E5B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laćanje. </w:t>
      </w:r>
    </w:p>
    <w:p w:rsidR="00EE2219" w:rsidRDefault="00EE2219" w:rsidP="0014650B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Posebno se ističe plaća 12/201</w:t>
      </w:r>
      <w:r w:rsidR="00590F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zakupnine, režijski troškovi, </w:t>
      </w:r>
      <w:r w:rsidR="008E5BD9">
        <w:rPr>
          <w:rFonts w:ascii="Arial" w:hAnsi="Arial" w:cs="Arial"/>
        </w:rPr>
        <w:t>naknada prijevoza za zaposlene i dr.</w:t>
      </w:r>
    </w:p>
    <w:p w:rsidR="0014650B" w:rsidRDefault="0014650B" w:rsidP="001465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3A60B1" w:rsidRDefault="003A60B1" w:rsidP="001465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14650B" w:rsidRDefault="001D2DF0" w:rsidP="001465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</w:p>
    <w:p w:rsidR="001D2DF0" w:rsidRDefault="001D2DF0" w:rsidP="0014650B">
      <w:pPr>
        <w:spacing w:after="0" w:line="240" w:lineRule="auto"/>
        <w:jc w:val="both"/>
        <w:rPr>
          <w:rFonts w:ascii="Arial" w:hAnsi="Arial" w:cs="Arial"/>
          <w:b/>
        </w:rPr>
      </w:pPr>
    </w:p>
    <w:p w:rsidR="001D2DF0" w:rsidRDefault="001D2DF0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AOP-163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obveze</w:t>
      </w:r>
      <w:r w:rsidR="00B32F59">
        <w:rPr>
          <w:rFonts w:ascii="Arial" w:hAnsi="Arial" w:cs="Arial"/>
        </w:rPr>
        <w:t xml:space="preserve"> u </w:t>
      </w:r>
      <w:r w:rsidR="00524517">
        <w:rPr>
          <w:rFonts w:ascii="Arial" w:hAnsi="Arial" w:cs="Arial"/>
        </w:rPr>
        <w:t xml:space="preserve">ukupnom </w:t>
      </w:r>
      <w:r w:rsidR="00B32F59">
        <w:rPr>
          <w:rFonts w:ascii="Arial" w:hAnsi="Arial" w:cs="Arial"/>
        </w:rPr>
        <w:t xml:space="preserve">iznosu </w:t>
      </w:r>
      <w:r w:rsidR="00590F54">
        <w:rPr>
          <w:rFonts w:ascii="Arial" w:hAnsi="Arial" w:cs="Arial"/>
        </w:rPr>
        <w:t>26</w:t>
      </w:r>
      <w:r w:rsidR="00B32F59"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625</w:t>
      </w:r>
      <w:r w:rsidR="00B32F59">
        <w:rPr>
          <w:rFonts w:ascii="Arial" w:hAnsi="Arial" w:cs="Arial"/>
        </w:rPr>
        <w:t>.</w:t>
      </w:r>
      <w:r w:rsidR="00590F54">
        <w:rPr>
          <w:rFonts w:ascii="Arial" w:hAnsi="Arial" w:cs="Arial"/>
        </w:rPr>
        <w:t>328</w:t>
      </w:r>
      <w:r w:rsidR="00B32F59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čije je dospijeće u 20</w:t>
      </w:r>
      <w:r w:rsidR="00590F5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247AAB">
        <w:rPr>
          <w:rFonts w:ascii="Arial" w:hAnsi="Arial" w:cs="Arial"/>
        </w:rPr>
        <w:t>,</w:t>
      </w:r>
      <w:r w:rsidR="003A60B1">
        <w:rPr>
          <w:rFonts w:ascii="Arial" w:hAnsi="Arial" w:cs="Arial"/>
        </w:rPr>
        <w:t xml:space="preserve"> osim </w:t>
      </w:r>
      <w:r w:rsidR="00A61C6C">
        <w:rPr>
          <w:rFonts w:ascii="Arial" w:hAnsi="Arial" w:cs="Arial"/>
        </w:rPr>
        <w:t xml:space="preserve">skupine konta 239 </w:t>
      </w:r>
      <w:r w:rsidR="00CC3EC2">
        <w:rPr>
          <w:rFonts w:ascii="Arial" w:hAnsi="Arial" w:cs="Arial"/>
        </w:rPr>
        <w:t>–</w:t>
      </w:r>
      <w:r w:rsidR="00A61C6C">
        <w:rPr>
          <w:rFonts w:ascii="Arial" w:hAnsi="Arial" w:cs="Arial"/>
        </w:rPr>
        <w:t xml:space="preserve"> </w:t>
      </w:r>
      <w:r w:rsidR="00CC3EC2">
        <w:rPr>
          <w:rFonts w:ascii="Arial" w:hAnsi="Arial" w:cs="Arial"/>
          <w:i/>
        </w:rPr>
        <w:t xml:space="preserve">Ostale tekuće obveze </w:t>
      </w:r>
      <w:r w:rsidR="00CC3EC2">
        <w:rPr>
          <w:rFonts w:ascii="Arial" w:hAnsi="Arial" w:cs="Arial"/>
        </w:rPr>
        <w:t>u iznosu 9.559.317 kn</w:t>
      </w:r>
      <w:r w:rsidR="00CC3EC2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Nepodmirenih obveza na dan 31.12.201</w:t>
      </w:r>
      <w:r w:rsidR="00590F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Ministarstvo pravosuđa nema. U </w:t>
      </w:r>
      <w:r w:rsidR="00F06891">
        <w:rPr>
          <w:rFonts w:ascii="Arial" w:hAnsi="Arial" w:cs="Arial"/>
        </w:rPr>
        <w:t>ukupnom</w:t>
      </w:r>
      <w:r>
        <w:rPr>
          <w:rFonts w:ascii="Arial" w:hAnsi="Arial" w:cs="Arial"/>
        </w:rPr>
        <w:t xml:space="preserve"> iznosu najviše se ističu rashodi za zaposlene – plaća </w:t>
      </w:r>
      <w:r w:rsidR="005F5BC3">
        <w:rPr>
          <w:rFonts w:ascii="Arial" w:hAnsi="Arial" w:cs="Arial"/>
        </w:rPr>
        <w:t>12/201</w:t>
      </w:r>
      <w:r w:rsidR="00590F54">
        <w:rPr>
          <w:rFonts w:ascii="Arial" w:hAnsi="Arial" w:cs="Arial"/>
        </w:rPr>
        <w:t>9</w:t>
      </w:r>
      <w:r w:rsidR="005F5BC3">
        <w:rPr>
          <w:rFonts w:ascii="Arial" w:hAnsi="Arial" w:cs="Arial"/>
        </w:rPr>
        <w:t xml:space="preserve"> isplaćena u 1/20</w:t>
      </w:r>
      <w:r w:rsidR="00590F54">
        <w:rPr>
          <w:rFonts w:ascii="Arial" w:hAnsi="Arial" w:cs="Arial"/>
        </w:rPr>
        <w:t>20</w:t>
      </w:r>
      <w:r w:rsidR="005F5BC3">
        <w:rPr>
          <w:rFonts w:ascii="Arial" w:hAnsi="Arial" w:cs="Arial"/>
        </w:rPr>
        <w:t>., materijalni rashodi s većim učešćem računalnih usluga, te režijskih troškova</w:t>
      </w:r>
      <w:r w:rsidR="00590F54">
        <w:rPr>
          <w:rFonts w:ascii="Arial" w:hAnsi="Arial" w:cs="Arial"/>
        </w:rPr>
        <w:t xml:space="preserve"> i zakupnina.</w:t>
      </w:r>
    </w:p>
    <w:p w:rsidR="007E0362" w:rsidRDefault="007E0362" w:rsidP="00590F54">
      <w:pPr>
        <w:spacing w:after="0" w:line="240" w:lineRule="auto"/>
        <w:jc w:val="both"/>
        <w:rPr>
          <w:rFonts w:ascii="Arial" w:hAnsi="Arial" w:cs="Arial"/>
        </w:rPr>
      </w:pPr>
    </w:p>
    <w:p w:rsidR="007E0362" w:rsidRDefault="007E0362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AOP-174</w:t>
      </w:r>
      <w:r>
        <w:rPr>
          <w:rFonts w:ascii="Arial" w:hAnsi="Arial" w:cs="Arial"/>
          <w:i/>
        </w:rPr>
        <w:tab/>
        <w:t>Ostale tekuće obveze</w:t>
      </w:r>
      <w:r>
        <w:rPr>
          <w:rFonts w:ascii="Arial" w:hAnsi="Arial" w:cs="Arial"/>
        </w:rPr>
        <w:t xml:space="preserve"> u iznosu 9</w:t>
      </w:r>
      <w:r w:rsidR="001D211D">
        <w:rPr>
          <w:rFonts w:ascii="Arial" w:hAnsi="Arial" w:cs="Arial"/>
        </w:rPr>
        <w:t>.559.317</w:t>
      </w:r>
      <w:r>
        <w:rPr>
          <w:rFonts w:ascii="Arial" w:hAnsi="Arial" w:cs="Arial"/>
        </w:rPr>
        <w:t xml:space="preserve"> kn većim dijelom se odnose na obveze </w:t>
      </w:r>
      <w:r w:rsidR="001D211D">
        <w:rPr>
          <w:rFonts w:ascii="Arial" w:hAnsi="Arial" w:cs="Arial"/>
        </w:rPr>
        <w:t>jamčevina za kvalitetu izvedenih radova LNG-projekt-Krk, HZZO-refundacije te predujmovi EU-a.</w:t>
      </w:r>
    </w:p>
    <w:p w:rsidR="00645C25" w:rsidRPr="007E0362" w:rsidRDefault="00645C25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F5BC3" w:rsidRDefault="005F5BC3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AOP-17</w:t>
      </w:r>
      <w:r w:rsidR="007D7345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ab/>
        <w:t xml:space="preserve">Obveze za </w:t>
      </w:r>
      <w:r w:rsidR="008D7841">
        <w:rPr>
          <w:rFonts w:ascii="Arial" w:hAnsi="Arial" w:cs="Arial"/>
          <w:i/>
        </w:rPr>
        <w:t xml:space="preserve">nabavu nefinancijske imovine </w:t>
      </w:r>
      <w:r w:rsidR="008D7841">
        <w:rPr>
          <w:rFonts w:ascii="Arial" w:hAnsi="Arial" w:cs="Arial"/>
        </w:rPr>
        <w:t xml:space="preserve">u iznosu </w:t>
      </w:r>
      <w:r w:rsidR="001D211D">
        <w:rPr>
          <w:rFonts w:ascii="Arial" w:hAnsi="Arial" w:cs="Arial"/>
        </w:rPr>
        <w:t>2.089.630</w:t>
      </w:r>
      <w:r w:rsidR="008D7841">
        <w:rPr>
          <w:rFonts w:ascii="Arial" w:hAnsi="Arial" w:cs="Arial"/>
        </w:rPr>
        <w:t xml:space="preserve"> kn odnose se na nabavu namještaja i</w:t>
      </w:r>
      <w:r w:rsidR="001D211D">
        <w:rPr>
          <w:rFonts w:ascii="Arial" w:hAnsi="Arial" w:cs="Arial"/>
        </w:rPr>
        <w:t xml:space="preserve"> dodatna ulaganja na objektima te računalnu opremu.</w:t>
      </w: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41CA5" w:rsidRDefault="00741CA5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9E011A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7001" w:rsidRDefault="00E27001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:rsidR="009E011A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27001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o</w:t>
      </w:r>
      <w:r w:rsidR="00D246EA">
        <w:rPr>
          <w:rFonts w:ascii="Arial" w:hAnsi="Arial" w:cs="Arial"/>
        </w:rPr>
        <w:t xml:space="preserve">stvareni </w:t>
      </w:r>
      <w:r w:rsidR="003A56F6">
        <w:rPr>
          <w:rFonts w:ascii="Arial" w:hAnsi="Arial" w:cs="Arial"/>
        </w:rPr>
        <w:t>manjak</w:t>
      </w:r>
      <w:r w:rsidR="00D246EA">
        <w:rPr>
          <w:rFonts w:ascii="Arial" w:hAnsi="Arial" w:cs="Arial"/>
        </w:rPr>
        <w:t xml:space="preserve"> na dan 31. prosinca 201</w:t>
      </w:r>
      <w:r w:rsidR="003A56F6">
        <w:rPr>
          <w:rFonts w:ascii="Arial" w:hAnsi="Arial" w:cs="Arial"/>
        </w:rPr>
        <w:t>9</w:t>
      </w:r>
      <w:r w:rsidR="00D246EA">
        <w:rPr>
          <w:rFonts w:ascii="Arial" w:hAnsi="Arial" w:cs="Arial"/>
        </w:rPr>
        <w:t xml:space="preserve">. </w:t>
      </w:r>
      <w:r w:rsidR="00B32F59">
        <w:rPr>
          <w:rFonts w:ascii="Arial" w:hAnsi="Arial" w:cs="Arial"/>
        </w:rPr>
        <w:t>i</w:t>
      </w:r>
      <w:r w:rsidR="00D246EA">
        <w:rPr>
          <w:rFonts w:ascii="Arial" w:hAnsi="Arial" w:cs="Arial"/>
        </w:rPr>
        <w:t xml:space="preserve">znosi ukupno </w:t>
      </w:r>
      <w:r w:rsidR="00FB4D3D">
        <w:rPr>
          <w:rFonts w:ascii="Arial" w:hAnsi="Arial" w:cs="Arial"/>
        </w:rPr>
        <w:t>-</w:t>
      </w:r>
      <w:r>
        <w:rPr>
          <w:rFonts w:ascii="Arial" w:hAnsi="Arial" w:cs="Arial"/>
        </w:rPr>
        <w:t>1.561.418</w:t>
      </w:r>
      <w:r w:rsidR="00D246EA">
        <w:rPr>
          <w:rFonts w:ascii="Arial" w:hAnsi="Arial" w:cs="Arial"/>
        </w:rPr>
        <w:t xml:space="preserve"> kn, a sastoji se od:</w:t>
      </w:r>
    </w:p>
    <w:p w:rsidR="009E011A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D246EA" w:rsidRDefault="00D246EA" w:rsidP="005F5BC3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 w:rsidRPr="00D246EA">
        <w:rPr>
          <w:rFonts w:ascii="Arial" w:hAnsi="Arial" w:cs="Arial"/>
          <w:b/>
          <w:i/>
        </w:rPr>
        <w:t>AOP-23</w:t>
      </w:r>
      <w:r w:rsidR="00335E4D">
        <w:rPr>
          <w:rFonts w:ascii="Arial" w:hAnsi="Arial" w:cs="Arial"/>
          <w:b/>
          <w:i/>
        </w:rPr>
        <w:t>3</w:t>
      </w:r>
      <w:r w:rsidRPr="00D246EA">
        <w:rPr>
          <w:rFonts w:ascii="Arial" w:hAnsi="Arial" w:cs="Arial"/>
          <w:b/>
          <w:i/>
        </w:rPr>
        <w:tab/>
        <w:t xml:space="preserve">Višak prihoda </w:t>
      </w:r>
      <w:r w:rsidR="00335E4D">
        <w:rPr>
          <w:rFonts w:ascii="Arial" w:hAnsi="Arial" w:cs="Arial"/>
          <w:b/>
          <w:i/>
        </w:rPr>
        <w:t>poslovanja</w:t>
      </w:r>
      <w:r>
        <w:rPr>
          <w:rFonts w:ascii="Arial" w:hAnsi="Arial" w:cs="Arial"/>
          <w:i/>
        </w:rPr>
        <w:t xml:space="preserve"> </w:t>
      </w:r>
      <w:r w:rsidRPr="00B32F59">
        <w:rPr>
          <w:rFonts w:ascii="Arial" w:hAnsi="Arial" w:cs="Arial"/>
        </w:rPr>
        <w:t xml:space="preserve">u iznosu </w:t>
      </w:r>
      <w:r w:rsidR="009E011A">
        <w:rPr>
          <w:rFonts w:ascii="Arial" w:hAnsi="Arial" w:cs="Arial"/>
        </w:rPr>
        <w:t>705.019</w:t>
      </w:r>
      <w:r w:rsidRPr="00B32F59">
        <w:rPr>
          <w:rFonts w:ascii="Arial" w:hAnsi="Arial" w:cs="Arial"/>
        </w:rPr>
        <w:t xml:space="preserve"> kn – konto 9221</w:t>
      </w:r>
      <w:r w:rsidR="00335E4D">
        <w:rPr>
          <w:rFonts w:ascii="Arial" w:hAnsi="Arial" w:cs="Arial"/>
        </w:rPr>
        <w:t>1</w:t>
      </w:r>
      <w:r w:rsidRPr="00B32F59">
        <w:rPr>
          <w:rFonts w:ascii="Arial" w:hAnsi="Arial" w:cs="Arial"/>
        </w:rPr>
        <w:t>.</w:t>
      </w:r>
    </w:p>
    <w:p w:rsidR="00D246EA" w:rsidRDefault="00D246EA" w:rsidP="005F5BC3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B32F59" w:rsidRDefault="00E4364E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AOP-238</w:t>
      </w:r>
      <w:r w:rsidR="00B32F59" w:rsidRPr="00B32F59">
        <w:rPr>
          <w:rFonts w:ascii="Arial" w:hAnsi="Arial" w:cs="Arial"/>
          <w:b/>
          <w:i/>
        </w:rPr>
        <w:tab/>
      </w:r>
      <w:r w:rsidR="00B32F59">
        <w:rPr>
          <w:rFonts w:ascii="Arial" w:hAnsi="Arial" w:cs="Arial"/>
          <w:b/>
          <w:i/>
        </w:rPr>
        <w:t xml:space="preserve">Manjak prihoda </w:t>
      </w:r>
      <w:r>
        <w:rPr>
          <w:rFonts w:ascii="Arial" w:hAnsi="Arial" w:cs="Arial"/>
          <w:b/>
          <w:i/>
        </w:rPr>
        <w:t>od nefinancijske imovine</w:t>
      </w:r>
      <w:r w:rsidR="00B32F59">
        <w:rPr>
          <w:rFonts w:ascii="Arial" w:hAnsi="Arial" w:cs="Arial"/>
        </w:rPr>
        <w:t xml:space="preserve"> u iznosu </w:t>
      </w:r>
      <w:r>
        <w:rPr>
          <w:rFonts w:ascii="Arial" w:hAnsi="Arial" w:cs="Arial"/>
        </w:rPr>
        <w:t>-</w:t>
      </w:r>
      <w:r w:rsidR="00886990">
        <w:rPr>
          <w:rFonts w:ascii="Arial" w:hAnsi="Arial" w:cs="Arial"/>
        </w:rPr>
        <w:t>2.266.437</w:t>
      </w:r>
      <w:r w:rsidR="00B32F59">
        <w:rPr>
          <w:rFonts w:ascii="Arial" w:hAnsi="Arial" w:cs="Arial"/>
        </w:rPr>
        <w:t xml:space="preserve"> kn – konto 9222</w:t>
      </w:r>
      <w:r>
        <w:rPr>
          <w:rFonts w:ascii="Arial" w:hAnsi="Arial" w:cs="Arial"/>
        </w:rPr>
        <w:t>2</w:t>
      </w:r>
      <w:r w:rsidR="00B32F59">
        <w:rPr>
          <w:rFonts w:ascii="Arial" w:hAnsi="Arial" w:cs="Arial"/>
        </w:rPr>
        <w:t>.</w:t>
      </w:r>
    </w:p>
    <w:p w:rsidR="009E011A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9E011A" w:rsidRDefault="009E011A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47B2B" w:rsidRDefault="00A47B2B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10509" w:type="dxa"/>
        <w:tblInd w:w="93" w:type="dxa"/>
        <w:tblLook w:val="04A0" w:firstRow="1" w:lastRow="0" w:firstColumn="1" w:lastColumn="0" w:noHBand="0" w:noVBand="1"/>
      </w:tblPr>
      <w:tblGrid>
        <w:gridCol w:w="1250"/>
        <w:gridCol w:w="1461"/>
        <w:gridCol w:w="1461"/>
        <w:gridCol w:w="6337"/>
      </w:tblGrid>
      <w:tr w:rsidR="00A47B2B" w:rsidRPr="00A47B2B" w:rsidTr="00A47B2B">
        <w:trPr>
          <w:trHeight w:val="525"/>
        </w:trPr>
        <w:tc>
          <w:tcPr>
            <w:tcW w:w="10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47B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U 2019</w:t>
            </w:r>
            <w:r w:rsidR="009E1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47B2B" w:rsidRPr="00A47B2B" w:rsidTr="00A47B2B">
        <w:trPr>
          <w:trHeight w:val="36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603.143,45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-107.972,28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NP-HZZ po uskladi s MF ranije godine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-127,00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MICROTEAM-dupla uplata u 12/2018.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9.994,98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UR-3803/18 REF.MORH 12/18 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1.313.725,70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1.313.725,70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BE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POVRAT-NAGODBA - GARANCIJA ING-GRAD N-DO-282/18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47B2B" w:rsidRPr="00A47B2B" w:rsidTr="00A47B2B">
        <w:trPr>
          <w:trHeight w:val="40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1.215.621,40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2B" w:rsidRPr="00A47B2B" w:rsidRDefault="00A47B2B" w:rsidP="00A47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7B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18373D" w:rsidRPr="00B32F59" w:rsidRDefault="0018373D" w:rsidP="005F5BC3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47B2B" w:rsidRDefault="00A47B2B" w:rsidP="004D2026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</w:p>
    <w:p w:rsidR="00A47B2B" w:rsidRDefault="00A47B2B" w:rsidP="004D2026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</w:p>
    <w:p w:rsidR="00292207" w:rsidRPr="00292207" w:rsidRDefault="00D246EA" w:rsidP="004D2026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  <w:r w:rsidRPr="00D246EA">
        <w:rPr>
          <w:rFonts w:ascii="Arial" w:hAnsi="Arial" w:cs="Arial"/>
          <w:b/>
          <w:i/>
        </w:rPr>
        <w:t>AOP-244 i AOP-245</w:t>
      </w:r>
      <w:r>
        <w:rPr>
          <w:rFonts w:ascii="Arial" w:hAnsi="Arial" w:cs="Arial"/>
          <w:i/>
        </w:rPr>
        <w:tab/>
      </w:r>
      <w:r w:rsidRPr="00292207">
        <w:rPr>
          <w:rFonts w:ascii="Arial" w:hAnsi="Arial" w:cs="Arial"/>
          <w:b/>
        </w:rPr>
        <w:t xml:space="preserve">- </w:t>
      </w:r>
      <w:proofErr w:type="spellStart"/>
      <w:r w:rsidR="00292207" w:rsidRPr="00292207">
        <w:rPr>
          <w:rFonts w:ascii="Arial" w:hAnsi="Arial" w:cs="Arial"/>
          <w:b/>
          <w:i/>
        </w:rPr>
        <w:t>Izvanbilančni</w:t>
      </w:r>
      <w:proofErr w:type="spellEnd"/>
      <w:r w:rsidR="00292207" w:rsidRPr="00292207">
        <w:rPr>
          <w:rFonts w:ascii="Arial" w:hAnsi="Arial" w:cs="Arial"/>
          <w:b/>
          <w:i/>
        </w:rPr>
        <w:t xml:space="preserve"> zapisi</w:t>
      </w:r>
    </w:p>
    <w:p w:rsidR="00292207" w:rsidRPr="00292207" w:rsidRDefault="00292207" w:rsidP="004D2026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</w:p>
    <w:p w:rsidR="00292207" w:rsidRDefault="00F74DE2" w:rsidP="00292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</w:t>
      </w:r>
      <w:r w:rsidR="00292207">
        <w:rPr>
          <w:rFonts w:ascii="Arial" w:hAnsi="Arial" w:cs="Arial"/>
          <w:b/>
        </w:rPr>
        <w:t xml:space="preserve">VANBILANČNA EVIDENCIJA – </w:t>
      </w:r>
      <w:proofErr w:type="spellStart"/>
      <w:r w:rsidR="00292207">
        <w:rPr>
          <w:rFonts w:ascii="Arial" w:hAnsi="Arial" w:cs="Arial"/>
          <w:b/>
        </w:rPr>
        <w:t>cto</w:t>
      </w:r>
      <w:proofErr w:type="spellEnd"/>
      <w:r w:rsidR="00292207">
        <w:rPr>
          <w:rFonts w:ascii="Arial" w:hAnsi="Arial" w:cs="Arial"/>
          <w:b/>
        </w:rPr>
        <w:t xml:space="preserve"> 991/996</w:t>
      </w:r>
    </w:p>
    <w:p w:rsidR="00292207" w:rsidRDefault="00292207" w:rsidP="0029220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92207" w:rsidTr="00A45806"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292207" w:rsidRPr="003653F9" w:rsidRDefault="00292207" w:rsidP="00A45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1.346.787.973,71</w:t>
            </w:r>
          </w:p>
        </w:tc>
      </w:tr>
      <w:tr w:rsidR="00292207" w:rsidTr="00A45806"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-vozila nabavljena putem operativnog </w:t>
            </w:r>
            <w:proofErr w:type="spellStart"/>
            <w:r>
              <w:rPr>
                <w:rFonts w:ascii="Arial" w:hAnsi="Arial" w:cs="Arial"/>
              </w:rPr>
              <w:t>leasinga</w:t>
            </w:r>
            <w:proofErr w:type="spellEnd"/>
            <w:r>
              <w:rPr>
                <w:rFonts w:ascii="Arial" w:hAnsi="Arial" w:cs="Arial"/>
              </w:rPr>
              <w:t xml:space="preserve"> MP</w:t>
            </w:r>
          </w:p>
        </w:tc>
        <w:tc>
          <w:tcPr>
            <w:tcW w:w="4856" w:type="dxa"/>
          </w:tcPr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</w:p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92207" w:rsidTr="00A45806"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-vozila (zatvori i sudovi)</w:t>
            </w:r>
          </w:p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9919131/9969313</w:t>
            </w:r>
          </w:p>
        </w:tc>
        <w:tc>
          <w:tcPr>
            <w:tcW w:w="4856" w:type="dxa"/>
          </w:tcPr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</w:p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2.648.037,74</w:t>
            </w:r>
          </w:p>
        </w:tc>
      </w:tr>
      <w:tr w:rsidR="00292207" w:rsidTr="00A45806">
        <w:trPr>
          <w:trHeight w:val="450"/>
        </w:trPr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</w:p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-predmeti DORH-a 99151/99651</w:t>
            </w:r>
          </w:p>
        </w:tc>
        <w:tc>
          <w:tcPr>
            <w:tcW w:w="4856" w:type="dxa"/>
          </w:tcPr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</w:p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1.328.426.205,14</w:t>
            </w:r>
          </w:p>
        </w:tc>
      </w:tr>
      <w:tr w:rsidR="00292207" w:rsidTr="00A45806"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-garancija dobavljača</w:t>
            </w:r>
          </w:p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99141/99641</w:t>
            </w:r>
          </w:p>
        </w:tc>
        <w:tc>
          <w:tcPr>
            <w:tcW w:w="4856" w:type="dxa"/>
          </w:tcPr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</w:p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15.696.933,21</w:t>
            </w:r>
          </w:p>
        </w:tc>
      </w:tr>
      <w:tr w:rsidR="00292207" w:rsidTr="00A45806">
        <w:tc>
          <w:tcPr>
            <w:tcW w:w="4856" w:type="dxa"/>
          </w:tcPr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-tuđa oprema na korištenju –</w:t>
            </w:r>
          </w:p>
          <w:p w:rsidR="00292207" w:rsidRDefault="00292207" w:rsidP="00A4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 (Riznica) 99111/99611</w:t>
            </w:r>
          </w:p>
        </w:tc>
        <w:tc>
          <w:tcPr>
            <w:tcW w:w="4856" w:type="dxa"/>
          </w:tcPr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</w:p>
          <w:p w:rsidR="00292207" w:rsidRDefault="00292207" w:rsidP="00A45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16.797,62</w:t>
            </w:r>
          </w:p>
        </w:tc>
      </w:tr>
    </w:tbl>
    <w:p w:rsidR="005E5FD7" w:rsidRDefault="005E5FD7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292207" w:rsidRDefault="00292207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292207" w:rsidRDefault="00292207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292207" w:rsidRDefault="00292207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2A0720" w:rsidRDefault="002A0720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2A0720" w:rsidRDefault="002A0720" w:rsidP="00F8602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35" w:type="dxa"/>
        <w:tblInd w:w="93" w:type="dxa"/>
        <w:tblLook w:val="04A0" w:firstRow="1" w:lastRow="0" w:firstColumn="1" w:lastColumn="0" w:noHBand="0" w:noVBand="1"/>
      </w:tblPr>
      <w:tblGrid>
        <w:gridCol w:w="483"/>
        <w:gridCol w:w="1700"/>
        <w:gridCol w:w="1080"/>
        <w:gridCol w:w="1240"/>
        <w:gridCol w:w="1256"/>
        <w:gridCol w:w="1280"/>
        <w:gridCol w:w="1996"/>
      </w:tblGrid>
      <w:tr w:rsidR="00FE29EE" w:rsidRPr="00FE29EE" w:rsidTr="00CD752D">
        <w:trPr>
          <w:trHeight w:val="360"/>
        </w:trPr>
        <w:tc>
          <w:tcPr>
            <w:tcW w:w="9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GARANCIJE DOBAVLJAČA-  2019. GODINA</w:t>
            </w:r>
          </w:p>
        </w:tc>
      </w:tr>
      <w:tr w:rsidR="00FE29EE" w:rsidRPr="00FE29EE" w:rsidTr="00CD752D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E29EE" w:rsidRPr="00FE29EE" w:rsidTr="00CD752D">
        <w:trPr>
          <w:trHeight w:val="1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E29EE" w:rsidRPr="00FE29EE" w:rsidTr="00CD752D">
        <w:trPr>
          <w:trHeight w:val="72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DOBAVLJAČA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DATUM POČETKA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DOKUMENTA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UGOVORA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28.03.2018.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18.182,43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IZO-GRAĐENJE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28.03.2018.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PROMET GRAĐENJE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51.808,61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55/17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HP-HRV.POŠTA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378.018,07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4-SDUSJN/18 A i B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HRV.TELEKOM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06.06.2018.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292.500,00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28.05.2021.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12-SDUSJN/18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OTIS DIZALA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21.482,65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05.07.2020.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99/17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30.852,00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19.10.2023.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INTERIJERI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09.07.2018.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TELEKTRA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14.901,60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04.10.2020.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HT D.D.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HT D.D.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18/3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62.407,50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26.10.2023.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31.988,00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TECHED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14/17-2018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8/18-2018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MULTIGRAD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PGP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26.897,08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 MARIS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45.585,68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LOVRAK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BIRODOM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23.871,26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31.10.2020.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2-DSJSJN/18-1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3/17/2018/1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129.996,00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2/17/2018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2018: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1.629.228,76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9EE" w:rsidRPr="00FE29EE" w:rsidTr="00CD752D">
        <w:trPr>
          <w:trHeight w:val="32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MICROSOFT HR.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28.990,38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25.754,65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25.01.2021.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HRV.TELEKOM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314.367,60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3/18-2018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IGEA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9/17-2019/1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 HRVATSKA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4/18-2019/1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IDEA PROJEKT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63.737,30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19.02.2024.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 HRVATSKA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124.471,80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MULTIGRAD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19.02.2024.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BRUNO INTERIJERI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ALCA ZAGREB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5-SDUSJN/18-2/2019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ERICSSON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9.799,99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BE-LUX OPREMA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27.03.2024.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BIRODOM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7.666,63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DELTRON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26.03.2022.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108.172,02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01.04.2024.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CROZ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26.242,91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19.05.2020.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10.06.2020.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75/18-2019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SPEKTAR GRADNJA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778.784,24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03.06.2020.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02.05.2018.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23.05.2021.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24.05.2018.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1.503.397,88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17.12.2023.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10-SDUSJN/18-III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107.385,56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04.01.2024.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10-SDUSJN/18-II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91.862,69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15.05.2020.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100/19-2019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14/19-2019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6/18/2019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 CENTAR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17.722,91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05.04.2024.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14/2018-10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 CENTAR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10.04.2023.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14/2018-9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436.265,59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120.431,25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16/2018-3/2019-SDUSJN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16/2018-7/2019-SDUSJN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63.360,00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13/17-2019/1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MARKOV-TRADE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28.05.2024.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SIGET DIZALA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143.721,32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31.05.2021.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27/17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ERICSSON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434.784,96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31.07.2020.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3D3D80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" w:history="1">
              <w:r w:rsidR="00FE29EE" w:rsidRPr="00FE29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hr-HR"/>
                </w:rPr>
                <w:t>S@T HRVATSKA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1/19-2019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 xml:space="preserve">COPY ELEKT.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28.06.2022.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16/2018-5/2019-SDUSJN/2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144.093,00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08.09.2020.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104.293,08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28.05.2020.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57.243,74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GEORG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41.472,00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19.08.2021.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448.521,88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4/2019-2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424.671,25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4/2019-1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CS Computer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15.10.2020.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60/18/2019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AUTORAD INFO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5.226,29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07.10.2020.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15/19-1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OMNI ASPECT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04/17-2019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VEROX I AKSIOM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PLAVI PARTNER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MPACT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MPACT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MARA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02.02.2023.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ODVJ.D.NIŽIĆ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02.09.2023.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515.924,54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27/18-2019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INFODOM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25.04.2020.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FE29EE" w:rsidRPr="00FE29EE" w:rsidTr="00CD752D">
        <w:trPr>
          <w:trHeight w:val="52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MB FRIGO GRUPA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20.715,00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385.824,00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4/18-2019/2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66.281,25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05.05.2020.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11/18/2019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BE-LUX OPREMA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82.717,60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OMEGA 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03.12.2020.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7/18/2019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MONTE-MONT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327.075,38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03.12.2020.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TECHED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04.01.2021.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14/17-2019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MAKROMIKRO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31.10.2020.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2-SDUSJN/19-2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348.043,55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108.643,81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28.931,26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262/19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116.363,00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1.448.538,05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DELTRON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13/17-2019-2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129.996,00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21/17-2019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889.443,54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21.10.2024.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OMEGA SOFTWARE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27.412,50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7/18/2019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ADRIA GRUPA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31.01.2020.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3/17/2019/1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RELIANCE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752.222,56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64/18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90.509,46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545.331,99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NEIR DOO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125.641,10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20.06.2020.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PRIJATELJ GRADNJA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20.03.2020.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535.416,00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21.11.2024.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16/2018-3/2019-SDUSJN-1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19.12.2022.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16/2018-5/2019-SDUSJN/3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145.453,75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12.12.2021.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36.145,56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06.12.2024.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262/19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9EE" w:rsidRPr="00FE29EE" w:rsidTr="00CD752D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UKUPNO 2019: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14.067.704,45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9EE" w:rsidRPr="00FE29EE" w:rsidTr="00CD752D">
        <w:trPr>
          <w:trHeight w:val="45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 2018/2019.: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15.696.933,21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29EE" w:rsidRPr="00FE29EE" w:rsidRDefault="00FE29EE" w:rsidP="00FE2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9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FE29EE" w:rsidRDefault="00FE29EE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FE29EE" w:rsidRDefault="00FE29EE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F75266" w:rsidRDefault="00F75266" w:rsidP="00F75266">
      <w:pPr>
        <w:spacing w:after="0" w:line="240" w:lineRule="auto"/>
        <w:jc w:val="both"/>
        <w:rPr>
          <w:rFonts w:ascii="Arial" w:hAnsi="Arial" w:cs="Arial"/>
        </w:rPr>
      </w:pPr>
    </w:p>
    <w:p w:rsidR="00CD752D" w:rsidRDefault="00CD752D" w:rsidP="00F75266">
      <w:pPr>
        <w:spacing w:after="0" w:line="240" w:lineRule="auto"/>
        <w:jc w:val="both"/>
        <w:rPr>
          <w:rFonts w:ascii="Arial" w:hAnsi="Arial" w:cs="Arial"/>
        </w:rPr>
      </w:pPr>
    </w:p>
    <w:p w:rsidR="00CD752D" w:rsidRDefault="00CD752D" w:rsidP="00F75266">
      <w:pPr>
        <w:spacing w:after="0" w:line="240" w:lineRule="auto"/>
        <w:jc w:val="both"/>
        <w:rPr>
          <w:rFonts w:ascii="Arial" w:hAnsi="Arial" w:cs="Arial"/>
        </w:rPr>
      </w:pPr>
    </w:p>
    <w:p w:rsidR="00CD752D" w:rsidRDefault="00CD752D" w:rsidP="00F75266">
      <w:pPr>
        <w:spacing w:after="0" w:line="240" w:lineRule="auto"/>
        <w:jc w:val="both"/>
        <w:rPr>
          <w:rFonts w:ascii="Arial" w:hAnsi="Arial" w:cs="Arial"/>
        </w:rPr>
      </w:pPr>
    </w:p>
    <w:p w:rsidR="00CD752D" w:rsidRPr="00F75266" w:rsidRDefault="00CD752D" w:rsidP="00F75266">
      <w:pPr>
        <w:spacing w:after="0" w:line="240" w:lineRule="auto"/>
        <w:jc w:val="both"/>
        <w:rPr>
          <w:rFonts w:ascii="Arial" w:hAnsi="Arial" w:cs="Arial"/>
        </w:rPr>
      </w:pPr>
    </w:p>
    <w:p w:rsidR="00F75266" w:rsidRDefault="00F75266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F75266" w:rsidRDefault="000B40AE" w:rsidP="00F860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:rsidR="00CD752D" w:rsidRDefault="00CD752D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-Poslano 64 IOS-a za dobavljače u iznosu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4.851.615,66 kn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-Do zaključenja inventure vraćeno 37 ovjerenih IOS-a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iznosu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3.104.858,57 kn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-Do zaključenja inventure nije vraćeno niti ovjereno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27 IOS-a u iznosu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1.746.757,09 kn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-Za ostale dobavljače nisu poslani IOS-i (npr. BPP,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delegacije, ovrhe, Ugovori o djelu i sl.) u iznosu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482.961,63 kn</w:t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0B40AE" w:rsidRPr="000B40AE" w:rsidRDefault="000B40AE" w:rsidP="00F8602E">
      <w:pPr>
        <w:spacing w:after="0" w:line="240" w:lineRule="auto"/>
        <w:jc w:val="both"/>
        <w:rPr>
          <w:rFonts w:ascii="Arial" w:hAnsi="Arial" w:cs="Arial"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1A3">
        <w:rPr>
          <w:rFonts w:ascii="Arial" w:hAnsi="Arial" w:cs="Arial"/>
        </w:rPr>
        <w:tab/>
      </w:r>
      <w:r w:rsidR="006121A3">
        <w:rPr>
          <w:rFonts w:ascii="Arial" w:hAnsi="Arial" w:cs="Arial"/>
          <w:b/>
        </w:rPr>
        <w:t>MINISTAR</w:t>
      </w: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</w:p>
    <w:p w:rsidR="00D246EA" w:rsidRPr="00D246EA" w:rsidRDefault="00D246EA" w:rsidP="00F8602E">
      <w:pPr>
        <w:spacing w:after="0" w:line="240" w:lineRule="auto"/>
        <w:jc w:val="both"/>
        <w:rPr>
          <w:rFonts w:ascii="Arial" w:hAnsi="Arial" w:cs="Arial"/>
          <w:b/>
        </w:rPr>
      </w:pP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="006121A3">
        <w:rPr>
          <w:rFonts w:ascii="Arial" w:hAnsi="Arial" w:cs="Arial"/>
          <w:b/>
        </w:rPr>
        <w:tab/>
        <w:t xml:space="preserve">    Dražen Bošnjaković</w:t>
      </w:r>
    </w:p>
    <w:p w:rsidR="00F8602E" w:rsidRDefault="00F8602E" w:rsidP="0017706F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C5081A" w:rsidRPr="00E70F31" w:rsidRDefault="00C5081A" w:rsidP="0017706F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ab/>
      </w:r>
    </w:p>
    <w:p w:rsidR="00C5081A" w:rsidRDefault="00C5081A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BA2888" w:rsidRDefault="00BA2888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905286" w:rsidRDefault="00905286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324C3F" w:rsidRDefault="00324C3F" w:rsidP="0017706F">
      <w:pPr>
        <w:spacing w:after="0" w:line="240" w:lineRule="auto"/>
        <w:jc w:val="both"/>
        <w:rPr>
          <w:rFonts w:ascii="Arial" w:hAnsi="Arial" w:cs="Arial"/>
        </w:rPr>
      </w:pPr>
    </w:p>
    <w:p w:rsidR="009A5A1D" w:rsidRDefault="009A5A1D" w:rsidP="0017706F">
      <w:pPr>
        <w:spacing w:after="0" w:line="240" w:lineRule="auto"/>
        <w:jc w:val="both"/>
        <w:rPr>
          <w:rFonts w:ascii="Arial" w:hAnsi="Arial" w:cs="Arial"/>
        </w:rPr>
      </w:pPr>
    </w:p>
    <w:p w:rsidR="00A81C41" w:rsidRDefault="00A81C41" w:rsidP="0017706F">
      <w:pPr>
        <w:spacing w:after="0" w:line="240" w:lineRule="auto"/>
        <w:jc w:val="both"/>
        <w:rPr>
          <w:rFonts w:ascii="Arial" w:hAnsi="Arial" w:cs="Arial"/>
        </w:rPr>
      </w:pPr>
    </w:p>
    <w:p w:rsidR="00A81C41" w:rsidRDefault="00A81C41" w:rsidP="0017706F">
      <w:pPr>
        <w:spacing w:after="0" w:line="240" w:lineRule="auto"/>
        <w:jc w:val="both"/>
        <w:rPr>
          <w:rFonts w:ascii="Arial" w:hAnsi="Arial" w:cs="Arial"/>
        </w:rPr>
      </w:pPr>
    </w:p>
    <w:p w:rsidR="00A81C41" w:rsidRDefault="00A81C41" w:rsidP="0017706F">
      <w:pPr>
        <w:spacing w:after="0" w:line="240" w:lineRule="auto"/>
        <w:jc w:val="both"/>
        <w:rPr>
          <w:rFonts w:ascii="Arial" w:hAnsi="Arial" w:cs="Arial"/>
        </w:rPr>
      </w:pPr>
    </w:p>
    <w:p w:rsidR="00A81C41" w:rsidRDefault="00A81C41" w:rsidP="0017706F">
      <w:pPr>
        <w:spacing w:after="0" w:line="240" w:lineRule="auto"/>
        <w:jc w:val="both"/>
        <w:rPr>
          <w:rFonts w:ascii="Arial" w:hAnsi="Arial" w:cs="Arial"/>
        </w:rPr>
      </w:pPr>
    </w:p>
    <w:p w:rsidR="00A81C41" w:rsidRDefault="00A81C41" w:rsidP="0017706F">
      <w:pPr>
        <w:spacing w:after="0" w:line="240" w:lineRule="auto"/>
        <w:jc w:val="both"/>
        <w:rPr>
          <w:rFonts w:ascii="Arial" w:hAnsi="Arial" w:cs="Arial"/>
        </w:rPr>
      </w:pPr>
    </w:p>
    <w:sectPr w:rsidR="00A81C41" w:rsidSect="00FD5FF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F"/>
    <w:rsid w:val="00000884"/>
    <w:rsid w:val="00005D33"/>
    <w:rsid w:val="000110FA"/>
    <w:rsid w:val="00021DE3"/>
    <w:rsid w:val="00042638"/>
    <w:rsid w:val="0007069B"/>
    <w:rsid w:val="00075384"/>
    <w:rsid w:val="00086BA0"/>
    <w:rsid w:val="000B40AE"/>
    <w:rsid w:val="000B52FD"/>
    <w:rsid w:val="000B6A28"/>
    <w:rsid w:val="000C137A"/>
    <w:rsid w:val="00107366"/>
    <w:rsid w:val="00120588"/>
    <w:rsid w:val="00124BA8"/>
    <w:rsid w:val="00126426"/>
    <w:rsid w:val="00142A19"/>
    <w:rsid w:val="00144EA9"/>
    <w:rsid w:val="0014650B"/>
    <w:rsid w:val="001510EA"/>
    <w:rsid w:val="00151DD5"/>
    <w:rsid w:val="001627CA"/>
    <w:rsid w:val="0017706F"/>
    <w:rsid w:val="0017737E"/>
    <w:rsid w:val="0018373D"/>
    <w:rsid w:val="00186C52"/>
    <w:rsid w:val="00194C25"/>
    <w:rsid w:val="001D211D"/>
    <w:rsid w:val="001D2447"/>
    <w:rsid w:val="001D2DF0"/>
    <w:rsid w:val="001E0FCF"/>
    <w:rsid w:val="001F2F00"/>
    <w:rsid w:val="00201099"/>
    <w:rsid w:val="00201220"/>
    <w:rsid w:val="00210179"/>
    <w:rsid w:val="00247AAB"/>
    <w:rsid w:val="00250EFE"/>
    <w:rsid w:val="00266BD3"/>
    <w:rsid w:val="0027085E"/>
    <w:rsid w:val="00292207"/>
    <w:rsid w:val="00294F9C"/>
    <w:rsid w:val="002953D1"/>
    <w:rsid w:val="002A0720"/>
    <w:rsid w:val="002B3C69"/>
    <w:rsid w:val="002C49AE"/>
    <w:rsid w:val="002C7654"/>
    <w:rsid w:val="002D42F9"/>
    <w:rsid w:val="002E7528"/>
    <w:rsid w:val="00323652"/>
    <w:rsid w:val="00323960"/>
    <w:rsid w:val="00324C3F"/>
    <w:rsid w:val="00327120"/>
    <w:rsid w:val="00334B3A"/>
    <w:rsid w:val="00335E4D"/>
    <w:rsid w:val="00354327"/>
    <w:rsid w:val="00364FB5"/>
    <w:rsid w:val="003653F9"/>
    <w:rsid w:val="00365967"/>
    <w:rsid w:val="00377BBC"/>
    <w:rsid w:val="00384A79"/>
    <w:rsid w:val="003A31E5"/>
    <w:rsid w:val="003A4C72"/>
    <w:rsid w:val="003A56F6"/>
    <w:rsid w:val="003A60B1"/>
    <w:rsid w:val="003D3D80"/>
    <w:rsid w:val="003D7149"/>
    <w:rsid w:val="003F7928"/>
    <w:rsid w:val="00415F86"/>
    <w:rsid w:val="00436C52"/>
    <w:rsid w:val="00454DD5"/>
    <w:rsid w:val="00455D26"/>
    <w:rsid w:val="00471D5F"/>
    <w:rsid w:val="00473471"/>
    <w:rsid w:val="004A3A3E"/>
    <w:rsid w:val="004A54AE"/>
    <w:rsid w:val="004D2026"/>
    <w:rsid w:val="004E3646"/>
    <w:rsid w:val="004F7242"/>
    <w:rsid w:val="00507A7A"/>
    <w:rsid w:val="00523760"/>
    <w:rsid w:val="00524517"/>
    <w:rsid w:val="005316FC"/>
    <w:rsid w:val="00551D3C"/>
    <w:rsid w:val="00572D3C"/>
    <w:rsid w:val="00586A37"/>
    <w:rsid w:val="0059086F"/>
    <w:rsid w:val="00590F54"/>
    <w:rsid w:val="00594F5D"/>
    <w:rsid w:val="005B199A"/>
    <w:rsid w:val="005B4630"/>
    <w:rsid w:val="005B581B"/>
    <w:rsid w:val="005D40CD"/>
    <w:rsid w:val="005D4FBF"/>
    <w:rsid w:val="005E52C6"/>
    <w:rsid w:val="005E5FD7"/>
    <w:rsid w:val="005F32E3"/>
    <w:rsid w:val="005F5BC3"/>
    <w:rsid w:val="0060012B"/>
    <w:rsid w:val="00605A38"/>
    <w:rsid w:val="006121A3"/>
    <w:rsid w:val="006238A1"/>
    <w:rsid w:val="006277C3"/>
    <w:rsid w:val="0063016C"/>
    <w:rsid w:val="00640C8C"/>
    <w:rsid w:val="00645C25"/>
    <w:rsid w:val="006613A9"/>
    <w:rsid w:val="0069215C"/>
    <w:rsid w:val="00694639"/>
    <w:rsid w:val="006971C8"/>
    <w:rsid w:val="006D3E6E"/>
    <w:rsid w:val="006E1407"/>
    <w:rsid w:val="006E6C3A"/>
    <w:rsid w:val="006F5EDA"/>
    <w:rsid w:val="0070002A"/>
    <w:rsid w:val="00703620"/>
    <w:rsid w:val="007146E9"/>
    <w:rsid w:val="007309A2"/>
    <w:rsid w:val="00737817"/>
    <w:rsid w:val="00741CA5"/>
    <w:rsid w:val="00743F8F"/>
    <w:rsid w:val="007441F8"/>
    <w:rsid w:val="00777034"/>
    <w:rsid w:val="007937CC"/>
    <w:rsid w:val="007A0F4C"/>
    <w:rsid w:val="007A6A35"/>
    <w:rsid w:val="007B2130"/>
    <w:rsid w:val="007D09E3"/>
    <w:rsid w:val="007D3BB9"/>
    <w:rsid w:val="007D7345"/>
    <w:rsid w:val="007E0362"/>
    <w:rsid w:val="007E6C08"/>
    <w:rsid w:val="00804F25"/>
    <w:rsid w:val="00814EEF"/>
    <w:rsid w:val="00815EC7"/>
    <w:rsid w:val="00880E5E"/>
    <w:rsid w:val="00886990"/>
    <w:rsid w:val="008A4F71"/>
    <w:rsid w:val="008D2659"/>
    <w:rsid w:val="008D7841"/>
    <w:rsid w:val="008E1D6D"/>
    <w:rsid w:val="008E5BD9"/>
    <w:rsid w:val="008F05DD"/>
    <w:rsid w:val="00905286"/>
    <w:rsid w:val="009112AB"/>
    <w:rsid w:val="00920FD3"/>
    <w:rsid w:val="00922295"/>
    <w:rsid w:val="009274EB"/>
    <w:rsid w:val="00944671"/>
    <w:rsid w:val="00944783"/>
    <w:rsid w:val="0094623A"/>
    <w:rsid w:val="009522AF"/>
    <w:rsid w:val="00980404"/>
    <w:rsid w:val="00990598"/>
    <w:rsid w:val="009A21B0"/>
    <w:rsid w:val="009A5A1D"/>
    <w:rsid w:val="009C39DC"/>
    <w:rsid w:val="009D105A"/>
    <w:rsid w:val="009D747F"/>
    <w:rsid w:val="009E011A"/>
    <w:rsid w:val="009E1466"/>
    <w:rsid w:val="00A01A49"/>
    <w:rsid w:val="00A01D6B"/>
    <w:rsid w:val="00A06502"/>
    <w:rsid w:val="00A271AC"/>
    <w:rsid w:val="00A45806"/>
    <w:rsid w:val="00A47B2B"/>
    <w:rsid w:val="00A527DE"/>
    <w:rsid w:val="00A53C49"/>
    <w:rsid w:val="00A55757"/>
    <w:rsid w:val="00A61C6C"/>
    <w:rsid w:val="00A643BB"/>
    <w:rsid w:val="00A669AA"/>
    <w:rsid w:val="00A73786"/>
    <w:rsid w:val="00A81C41"/>
    <w:rsid w:val="00AE0E44"/>
    <w:rsid w:val="00AF230E"/>
    <w:rsid w:val="00B14035"/>
    <w:rsid w:val="00B24548"/>
    <w:rsid w:val="00B32F59"/>
    <w:rsid w:val="00B42F7A"/>
    <w:rsid w:val="00B83265"/>
    <w:rsid w:val="00B83E9E"/>
    <w:rsid w:val="00B84823"/>
    <w:rsid w:val="00B87560"/>
    <w:rsid w:val="00B91FD2"/>
    <w:rsid w:val="00BA2888"/>
    <w:rsid w:val="00BD54B3"/>
    <w:rsid w:val="00BE4097"/>
    <w:rsid w:val="00BE7B60"/>
    <w:rsid w:val="00C1087F"/>
    <w:rsid w:val="00C32D5F"/>
    <w:rsid w:val="00C5081A"/>
    <w:rsid w:val="00C53819"/>
    <w:rsid w:val="00C64487"/>
    <w:rsid w:val="00C8015B"/>
    <w:rsid w:val="00CA0899"/>
    <w:rsid w:val="00CA3303"/>
    <w:rsid w:val="00CC2F7A"/>
    <w:rsid w:val="00CC3EC2"/>
    <w:rsid w:val="00CC7A02"/>
    <w:rsid w:val="00CD752D"/>
    <w:rsid w:val="00CF19F5"/>
    <w:rsid w:val="00CF6671"/>
    <w:rsid w:val="00D020F2"/>
    <w:rsid w:val="00D160F1"/>
    <w:rsid w:val="00D246EA"/>
    <w:rsid w:val="00D40A35"/>
    <w:rsid w:val="00DA0BFE"/>
    <w:rsid w:val="00DA6FC4"/>
    <w:rsid w:val="00DF06D0"/>
    <w:rsid w:val="00E10CFB"/>
    <w:rsid w:val="00E17361"/>
    <w:rsid w:val="00E21220"/>
    <w:rsid w:val="00E25167"/>
    <w:rsid w:val="00E27001"/>
    <w:rsid w:val="00E30EFD"/>
    <w:rsid w:val="00E4364E"/>
    <w:rsid w:val="00E4767D"/>
    <w:rsid w:val="00E476A1"/>
    <w:rsid w:val="00E66182"/>
    <w:rsid w:val="00E70F31"/>
    <w:rsid w:val="00EB7088"/>
    <w:rsid w:val="00EC416E"/>
    <w:rsid w:val="00EC4B6F"/>
    <w:rsid w:val="00ED5C1F"/>
    <w:rsid w:val="00EE2219"/>
    <w:rsid w:val="00EF594A"/>
    <w:rsid w:val="00EF6ECC"/>
    <w:rsid w:val="00F05CE2"/>
    <w:rsid w:val="00F06491"/>
    <w:rsid w:val="00F06891"/>
    <w:rsid w:val="00F11A00"/>
    <w:rsid w:val="00F17279"/>
    <w:rsid w:val="00F2189F"/>
    <w:rsid w:val="00F459D6"/>
    <w:rsid w:val="00F71207"/>
    <w:rsid w:val="00F73B19"/>
    <w:rsid w:val="00F74DE2"/>
    <w:rsid w:val="00F75266"/>
    <w:rsid w:val="00F8602E"/>
    <w:rsid w:val="00F90FC7"/>
    <w:rsid w:val="00F974E7"/>
    <w:rsid w:val="00FB4D3D"/>
    <w:rsid w:val="00FD5FF0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7EBC-343C-41F7-BE1B-CD3762C2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FE29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E2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6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40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40A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40A35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40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@T%20HRVAT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31E6-3E7E-4BB7-9290-32F1CBEA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Špoljar</dc:creator>
  <cp:keywords/>
  <dc:description/>
  <cp:lastModifiedBy>Marija Grbin Živković</cp:lastModifiedBy>
  <cp:revision>2</cp:revision>
  <cp:lastPrinted>2020-01-28T10:00:00Z</cp:lastPrinted>
  <dcterms:created xsi:type="dcterms:W3CDTF">2020-02-04T09:40:00Z</dcterms:created>
  <dcterms:modified xsi:type="dcterms:W3CDTF">2020-02-04T09:40:00Z</dcterms:modified>
</cp:coreProperties>
</file>